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513B2" w:rsidRPr="007158E3" w:rsidRDefault="00B513B2">
      <w:pPr>
        <w:pStyle w:val="Frslagsrubrik"/>
      </w:pPr>
      <w:r w:rsidRPr="007158E3">
        <w:t>Förslag till riksdagsbeslut</w:t>
      </w:r>
    </w:p>
    <w:p w:rsidR="00B513B2" w:rsidRPr="007158E3" w:rsidRDefault="00B513B2">
      <w:pPr>
        <w:pStyle w:val="Hemstlatt"/>
        <w:ind w:left="0"/>
      </w:pPr>
      <w:r w:rsidRPr="007158E3">
        <w:t>Riksdagen tillkännager för regeringen som sin mening vad som anförs i motionen om behovet av vuxenutbil</w:t>
      </w:r>
      <w:r w:rsidRPr="007158E3">
        <w:t>d</w:t>
      </w:r>
      <w:r w:rsidRPr="007158E3">
        <w:t>ning.</w:t>
      </w:r>
    </w:p>
    <w:p w:rsidR="00B513B2" w:rsidRPr="007158E3" w:rsidRDefault="00B513B2">
      <w:pPr>
        <w:pStyle w:val="Rubrik1"/>
      </w:pPr>
      <w:r w:rsidRPr="007158E3">
        <w:t>Motivering</w:t>
      </w:r>
    </w:p>
    <w:p w:rsidR="00B513B2" w:rsidRPr="007158E3" w:rsidRDefault="00B513B2">
      <w:r w:rsidRPr="007158E3">
        <w:t>Det är många människor i vårt land som inte tagit gymnasieexamen eller inte läst vid högskola. Det finns olika anledningar till varför de inte har gjort det. Många börjar arbeta direkt efter grundskolan medan andra avbryter sina gy</w:t>
      </w:r>
      <w:r w:rsidRPr="007158E3">
        <w:t>m</w:t>
      </w:r>
      <w:r w:rsidRPr="007158E3">
        <w:t>nasiestudier. De har först vid vuxen ålder känt behovet av att läsa vidare. Det är då viktigt att det finns möjlighet till lärande även när man arbetat i flera år. Vuxenutbildning är ett mycket bra sätt att låta människor växa, både för sin egen skull och för samhällets utveckling.</w:t>
      </w:r>
    </w:p>
    <w:p w:rsidR="00B513B2" w:rsidRPr="007158E3" w:rsidRDefault="00B513B2">
      <w:pPr>
        <w:pStyle w:val="Normaltindrag"/>
      </w:pPr>
      <w:r w:rsidRPr="007158E3">
        <w:t>Även för dem som redan har studerat och har en examen ställer dagens a</w:t>
      </w:r>
      <w:r w:rsidRPr="007158E3">
        <w:t>r</w:t>
      </w:r>
      <w:r w:rsidRPr="007158E3">
        <w:t>betsliv krav på vidareutbildning. I en globaliserad värld med hårdnande ko</w:t>
      </w:r>
      <w:r w:rsidRPr="007158E3">
        <w:t>n</w:t>
      </w:r>
      <w:r w:rsidRPr="007158E3">
        <w:t>kurrens krävs att vi ger även dessa personer möjlighet att kompetensutvec</w:t>
      </w:r>
      <w:r w:rsidRPr="007158E3">
        <w:t>k</w:t>
      </w:r>
      <w:r w:rsidRPr="007158E3">
        <w:t>las. Arbetslivet förändras ständigt, och det som man lärde sig för tio år sedan är inte nödvändigtvis tillräckligt i dag. Därför måste alla få möjlighet att kompetensutvecklas, t.ex. genom införandet av en kompetensförsäkring.</w:t>
      </w:r>
    </w:p>
    <w:p w:rsidR="00B513B2" w:rsidRPr="007158E3" w:rsidRDefault="00B513B2">
      <w:pPr>
        <w:pStyle w:val="Normaltindrag"/>
      </w:pPr>
      <w:r w:rsidRPr="007158E3">
        <w:t>Ett livslångt lärande måste vara en rättighet. Indragna medel till vuxenu</w:t>
      </w:r>
      <w:r w:rsidRPr="007158E3">
        <w:t>t</w:t>
      </w:r>
      <w:r w:rsidRPr="007158E3">
        <w:t>bildningen innebär att människor stoppas i sin utveckling och att man skapar återvändsgränder. Det svenska utbildningsväsendet är i grunden bra, men det måste även i fortsättningen vara till för alla, inte bara för dem som har til</w:t>
      </w:r>
      <w:r w:rsidRPr="007158E3">
        <w:t>l</w:t>
      </w:r>
      <w:r w:rsidRPr="007158E3">
        <w:t>räckligt god ekonomi för att själva kunna bekosta sina studier i vuxen ålder.</w:t>
      </w:r>
    </w:p>
    <w:p w:rsidR="00B513B2" w:rsidRPr="007158E3" w:rsidRDefault="00B513B2">
      <w:pPr>
        <w:pStyle w:val="Normaltindrag"/>
      </w:pPr>
      <w:r w:rsidRPr="007158E3">
        <w:t>I dag är det stora problemet på arbetsmarknaden att arbetskraften inte har den kompetens som efterfrågas. Därför är kunskapslyft en av de viktigaste insatserna vi kan göra för att både förbättra arbetsm</w:t>
      </w:r>
      <w:r w:rsidRPr="007158E3">
        <w:t>arknadens funktionssätt och stärka enskilda arbetssökande. Kompetensutveckling, utbildning och fortbildning behövs hela tiden både för arbetslösa och för dem i jobb. Utbil</w:t>
      </w:r>
      <w:r w:rsidRPr="007158E3">
        <w:t>d</w:t>
      </w:r>
      <w:r w:rsidRPr="007158E3">
        <w:lastRenderedPageBreak/>
        <w:t>ning är grunden till hela vår svenska arbetsmarknad. Vi genomgår en förän</w:t>
      </w:r>
      <w:r w:rsidRPr="007158E3">
        <w:t>d</w:t>
      </w:r>
      <w:r w:rsidRPr="007158E3">
        <w:t>ring av arbetsmarknaden där tjänster får en allt större betydelse och större krav ställs på arbetstagarnas kompetens.</w:t>
      </w:r>
    </w:p>
    <w:p w:rsidR="00B513B2" w:rsidRPr="007158E3" w:rsidRDefault="00B513B2">
      <w:pPr>
        <w:pStyle w:val="Normaltindrag"/>
      </w:pPr>
      <w:r w:rsidRPr="007158E3">
        <w:t>Att få studera som vuxen innebär att man har en helt annan fokus, och ka</w:t>
      </w:r>
      <w:r w:rsidRPr="007158E3">
        <w:t>n</w:t>
      </w:r>
      <w:r w:rsidRPr="007158E3">
        <w:t>ske ett annat mål, än vad man hade som ung. Att kunna fortbilda sig inom sitt eget yrke eller att byta bana mitt i livet är något som samhället måste bejaka.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158E3">
        <w:trPr>
          <w:cantSplit/>
        </w:trPr>
        <w:tc>
          <w:tcPr>
            <w:tcW w:w="3046" w:type="dxa"/>
          </w:tcPr>
          <w:p w:rsidR="00B513B2" w:rsidRPr="007158E3" w:rsidRDefault="00B513B2">
            <w:pPr>
              <w:pStyle w:val="UnderskriftDatum"/>
              <w:spacing w:before="240"/>
            </w:pPr>
            <w:r w:rsidRPr="007158E3">
              <w:t>Stockholm den 2 oktober 2012</w:t>
            </w:r>
          </w:p>
        </w:tc>
        <w:tc>
          <w:tcPr>
            <w:tcW w:w="3047" w:type="dxa"/>
          </w:tcPr>
          <w:p w:rsidR="00B513B2" w:rsidRPr="007158E3" w:rsidRDefault="00B513B2">
            <w:pPr>
              <w:pStyle w:val="Underskrifter"/>
              <w:spacing w:before="240"/>
            </w:pPr>
          </w:p>
        </w:tc>
      </w:tr>
      <w:tr w:rsidR="00000000" w:rsidRPr="007158E3">
        <w:trPr>
          <w:cantSplit/>
        </w:trPr>
        <w:tc>
          <w:tcPr>
            <w:tcW w:w="3046" w:type="dxa"/>
          </w:tcPr>
          <w:p w:rsidR="00B513B2" w:rsidRPr="007158E3" w:rsidRDefault="00B513B2">
            <w:pPr>
              <w:pStyle w:val="Underskrifter"/>
            </w:pPr>
            <w:r w:rsidRPr="007158E3">
              <w:t>Jennie Nilsson (S)</w:t>
            </w:r>
          </w:p>
        </w:tc>
        <w:tc>
          <w:tcPr>
            <w:tcW w:w="3046" w:type="dxa"/>
          </w:tcPr>
          <w:p w:rsidR="00B513B2" w:rsidRPr="007158E3" w:rsidRDefault="00B513B2">
            <w:pPr>
              <w:pStyle w:val="Underskrifter"/>
            </w:pPr>
          </w:p>
        </w:tc>
      </w:tr>
    </w:tbl>
    <w:p w:rsidR="00B513B2" w:rsidRPr="007158E3" w:rsidRDefault="00B513B2">
      <w:pPr>
        <w:pStyle w:val="Normaltindrag"/>
      </w:pPr>
    </w:p>
    <w:sectPr w:rsidR="00B513B2" w:rsidRPr="007158E3">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513B2" w:rsidRPr="007158E3" w:rsidRDefault="00B513B2">
      <w:r w:rsidRPr="007158E3">
        <w:separator/>
      </w:r>
    </w:p>
  </w:endnote>
  <w:endnote w:type="continuationSeparator" w:id="0">
    <w:p w:rsidR="00B513B2" w:rsidRPr="007158E3" w:rsidRDefault="00B513B2">
      <w:r w:rsidRPr="007158E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513B2" w:rsidRPr="007158E3" w:rsidRDefault="007158E3">
    <w:pPr>
      <w:pStyle w:val="Sidfot"/>
    </w:pPr>
    <w:r w:rsidRPr="007158E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13448570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513B2" w:rsidRDefault="00B513B2">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513B2" w:rsidRDefault="00B513B2">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513B2" w:rsidRPr="007158E3" w:rsidRDefault="007158E3">
    <w:pPr>
      <w:pStyle w:val="Sidfot"/>
    </w:pPr>
    <w:r w:rsidRPr="007158E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5540020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513B2" w:rsidRDefault="00B513B2">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513B2" w:rsidRDefault="00B513B2">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513B2" w:rsidRPr="007158E3" w:rsidRDefault="007158E3">
    <w:pPr>
      <w:pStyle w:val="Sidfot"/>
    </w:pPr>
    <w:r w:rsidRPr="007158E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7450695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513B2" w:rsidRDefault="00B513B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513B2" w:rsidRDefault="00B513B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513B2" w:rsidRPr="007158E3" w:rsidRDefault="00B513B2">
      <w:r w:rsidRPr="007158E3">
        <w:separator/>
      </w:r>
    </w:p>
  </w:footnote>
  <w:footnote w:type="continuationSeparator" w:id="0">
    <w:p w:rsidR="00B513B2" w:rsidRPr="007158E3" w:rsidRDefault="00B513B2">
      <w:r w:rsidRPr="007158E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513B2" w:rsidRPr="007158E3" w:rsidRDefault="007158E3">
    <w:pPr>
      <w:pStyle w:val="Sidhuvud"/>
    </w:pPr>
    <w:r w:rsidRPr="007158E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0875120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513B2" w:rsidRDefault="00B513B2">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Ub288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513B2" w:rsidRDefault="00B513B2">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Ub288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513B2" w:rsidRPr="007158E3" w:rsidRDefault="007158E3">
    <w:pPr>
      <w:pStyle w:val="Sidhuvud"/>
    </w:pPr>
    <w:r w:rsidRPr="007158E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9994718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513B2" w:rsidRDefault="00B513B2">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Ub288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513B2" w:rsidRDefault="00B513B2">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Ub288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513B2" w:rsidRPr="007158E3" w:rsidRDefault="00B513B2">
    <w:pPr>
      <w:pStyle w:val="FSHNormal"/>
      <w:tabs>
        <w:tab w:val="right" w:pos="5840"/>
      </w:tabs>
    </w:pPr>
    <w:r w:rsidRPr="007158E3">
      <w:br/>
    </w:r>
    <w:r w:rsidRPr="007158E3">
      <w:fldChar w:fldCharType="begin" w:fldLock="1"/>
    </w:r>
    <w:r w:rsidRPr="007158E3">
      <w:instrText xml:space="preserve"> DOCPROPERTY</w:instrText>
    </w:r>
    <w:r w:rsidRPr="007158E3">
      <w:rPr>
        <w:sz w:val="18"/>
      </w:rPr>
      <w:instrText xml:space="preserve"> "YearUser" *\charformat </w:instrText>
    </w:r>
    <w:r w:rsidRPr="007158E3">
      <w:fldChar w:fldCharType="separate"/>
    </w:r>
    <w:r w:rsidRPr="007158E3">
      <w:t>2012/13</w:t>
    </w:r>
    <w:r w:rsidRPr="007158E3">
      <w:fldChar w:fldCharType="end"/>
    </w:r>
    <w:r w:rsidRPr="007158E3">
      <w:t xml:space="preserve"> </w:t>
    </w:r>
    <w:r w:rsidRPr="007158E3">
      <w:tab/>
      <w:t xml:space="preserve">mnr: </w:t>
    </w:r>
    <w:r w:rsidRPr="007158E3">
      <w:fldChar w:fldCharType="begin" w:fldLock="1"/>
    </w:r>
    <w:r w:rsidRPr="007158E3">
      <w:instrText xml:space="preserve"> DOCPROPERTY</w:instrText>
    </w:r>
    <w:r w:rsidRPr="007158E3">
      <w:rPr>
        <w:sz w:val="18"/>
      </w:rPr>
      <w:instrText xml:space="preserve"> "Motionsnummer" *\charformat </w:instrText>
    </w:r>
    <w:r w:rsidRPr="007158E3">
      <w:fldChar w:fldCharType="separate"/>
    </w:r>
    <w:r w:rsidRPr="007158E3">
      <w:t>Ub288</w:t>
    </w:r>
    <w:r w:rsidRPr="007158E3">
      <w:fldChar w:fldCharType="end"/>
    </w:r>
    <w:r w:rsidRPr="007158E3">
      <w:br/>
    </w:r>
    <w:r w:rsidRPr="007158E3">
      <w:fldChar w:fldCharType="begin" w:fldLock="1"/>
    </w:r>
    <w:r w:rsidRPr="007158E3">
      <w:instrText xml:space="preserve"> DOCPROPERTY</w:instrText>
    </w:r>
    <w:r w:rsidRPr="007158E3">
      <w:rPr>
        <w:sz w:val="18"/>
      </w:rPr>
      <w:instrText xml:space="preserve"> "Samling" *\charformat </w:instrText>
    </w:r>
    <w:r w:rsidRPr="007158E3">
      <w:fldChar w:fldCharType="end"/>
    </w:r>
    <w:r w:rsidRPr="007158E3">
      <w:tab/>
      <w:t xml:space="preserve">pnr: </w:t>
    </w:r>
    <w:r w:rsidRPr="007158E3">
      <w:fldChar w:fldCharType="begin" w:fldLock="1"/>
    </w:r>
    <w:r w:rsidRPr="007158E3">
      <w:instrText xml:space="preserve"> DOCPROPERTY</w:instrText>
    </w:r>
    <w:r w:rsidRPr="007158E3">
      <w:rPr>
        <w:sz w:val="18"/>
      </w:rPr>
      <w:instrText xml:space="preserve"> "Partinummer" *\charformat </w:instrText>
    </w:r>
    <w:r w:rsidRPr="007158E3">
      <w:fldChar w:fldCharType="separate"/>
    </w:r>
    <w:r w:rsidRPr="007158E3">
      <w:t>S3137</w:t>
    </w:r>
    <w:r w:rsidRPr="007158E3">
      <w:fldChar w:fldCharType="end"/>
    </w:r>
  </w:p>
  <w:p w:rsidR="00B513B2" w:rsidRPr="007158E3" w:rsidRDefault="00B513B2">
    <w:pPr>
      <w:pStyle w:val="FSHRub1"/>
    </w:pPr>
    <w:r w:rsidRPr="007158E3">
      <w:t>Motion till riksdagen</w:t>
    </w:r>
    <w:r w:rsidRPr="007158E3">
      <w:br/>
    </w:r>
    <w:r w:rsidRPr="007158E3">
      <w:fldChar w:fldCharType="begin" w:fldLock="1"/>
    </w:r>
    <w:r w:rsidRPr="007158E3">
      <w:instrText xml:space="preserve"> DOCPROPERTY "YearUser" *\charformat </w:instrText>
    </w:r>
    <w:r w:rsidRPr="007158E3">
      <w:fldChar w:fldCharType="separate"/>
    </w:r>
    <w:r w:rsidRPr="007158E3">
      <w:t>2012/13</w:t>
    </w:r>
    <w:r w:rsidRPr="007158E3">
      <w:fldChar w:fldCharType="end"/>
    </w:r>
    <w:r w:rsidRPr="007158E3">
      <w:t>:</w:t>
    </w:r>
    <w:r w:rsidRPr="007158E3">
      <w:fldChar w:fldCharType="begin" w:fldLock="1"/>
    </w:r>
    <w:r w:rsidRPr="007158E3">
      <w:instrText xml:space="preserve"> DOCPROPERTY "Motionsnummer" *\charformat </w:instrText>
    </w:r>
    <w:r w:rsidRPr="007158E3">
      <w:fldChar w:fldCharType="separate"/>
    </w:r>
    <w:r w:rsidRPr="007158E3">
      <w:t>Ub288</w:t>
    </w:r>
    <w:r w:rsidRPr="007158E3">
      <w:fldChar w:fldCharType="end"/>
    </w:r>
  </w:p>
  <w:p w:rsidR="00B513B2" w:rsidRPr="007158E3" w:rsidRDefault="00B513B2">
    <w:pPr>
      <w:pStyle w:val="FSHNormalS5"/>
    </w:pPr>
    <w:r w:rsidRPr="007158E3">
      <w:fldChar w:fldCharType="begin" w:fldLock="1"/>
    </w:r>
    <w:r w:rsidRPr="007158E3">
      <w:instrText xml:space="preserve"> DOCPROPERTY "MotionarText" *\charformat </w:instrText>
    </w:r>
    <w:r w:rsidRPr="007158E3">
      <w:fldChar w:fldCharType="separate"/>
    </w:r>
    <w:r w:rsidRPr="007158E3">
      <w:t>av Jennie Nilsson (S)</w:t>
    </w:r>
    <w:r w:rsidRPr="007158E3">
      <w:fldChar w:fldCharType="end"/>
    </w:r>
    <w:r w:rsidRPr="007158E3">
      <w:br/>
    </w:r>
    <w:r w:rsidRPr="007158E3">
      <w:fldChar w:fldCharType="begin" w:fldLock="1"/>
    </w:r>
    <w:r w:rsidRPr="007158E3">
      <w:instrText xml:space="preserve"> DOCPROPERTY "SvarFrasKort" *\charformat </w:instrText>
    </w:r>
    <w:r w:rsidRPr="007158E3">
      <w:fldChar w:fldCharType="end"/>
    </w:r>
  </w:p>
  <w:p w:rsidR="00B513B2" w:rsidRPr="007158E3" w:rsidRDefault="00B513B2">
    <w:pPr>
      <w:pStyle w:val="FSHTitel"/>
    </w:pPr>
    <w:r w:rsidRPr="007158E3">
      <w:fldChar w:fldCharType="begin" w:fldLock="1"/>
    </w:r>
    <w:r w:rsidRPr="007158E3">
      <w:instrText xml:space="preserve"> DOCPROPERTY</w:instrText>
    </w:r>
    <w:r w:rsidRPr="007158E3">
      <w:rPr>
        <w:sz w:val="18"/>
      </w:rPr>
      <w:instrText xml:space="preserve"> "RubrikSvar" *\charformat </w:instrText>
    </w:r>
    <w:r w:rsidRPr="007158E3">
      <w:fldChar w:fldCharType="separate"/>
    </w:r>
    <w:r w:rsidRPr="007158E3">
      <w:t>Vuxenutbildning</w:t>
    </w:r>
    <w:r w:rsidRPr="007158E3">
      <w:fldChar w:fldCharType="end"/>
    </w:r>
  </w:p>
  <w:p w:rsidR="00B513B2" w:rsidRPr="007158E3" w:rsidRDefault="00B513B2">
    <w:pPr>
      <w:pStyle w:val="Normal00"/>
    </w:pPr>
  </w:p>
  <w:p w:rsidR="00B513B2" w:rsidRPr="007158E3" w:rsidRDefault="00B513B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826823032">
    <w:abstractNumId w:val="13"/>
  </w:num>
  <w:num w:numId="2" w16cid:durableId="951593650">
    <w:abstractNumId w:val="11"/>
  </w:num>
  <w:num w:numId="3" w16cid:durableId="715591676">
    <w:abstractNumId w:val="14"/>
  </w:num>
  <w:num w:numId="4" w16cid:durableId="1870070567">
    <w:abstractNumId w:val="8"/>
  </w:num>
  <w:num w:numId="5" w16cid:durableId="351031359">
    <w:abstractNumId w:val="3"/>
  </w:num>
  <w:num w:numId="6" w16cid:durableId="1440486185">
    <w:abstractNumId w:val="2"/>
  </w:num>
  <w:num w:numId="7" w16cid:durableId="991983256">
    <w:abstractNumId w:val="1"/>
  </w:num>
  <w:num w:numId="8" w16cid:durableId="66616554">
    <w:abstractNumId w:val="0"/>
  </w:num>
  <w:num w:numId="9" w16cid:durableId="2091535609">
    <w:abstractNumId w:val="9"/>
  </w:num>
  <w:num w:numId="10" w16cid:durableId="1152795997">
    <w:abstractNumId w:val="7"/>
  </w:num>
  <w:num w:numId="11" w16cid:durableId="820851692">
    <w:abstractNumId w:val="6"/>
  </w:num>
  <w:num w:numId="12" w16cid:durableId="678311816">
    <w:abstractNumId w:val="5"/>
  </w:num>
  <w:num w:numId="13" w16cid:durableId="518471968">
    <w:abstractNumId w:val="4"/>
  </w:num>
  <w:num w:numId="14" w16cid:durableId="850223774">
    <w:abstractNumId w:val="16"/>
  </w:num>
  <w:num w:numId="15" w16cid:durableId="305624386">
    <w:abstractNumId w:val="12"/>
  </w:num>
  <w:num w:numId="16" w16cid:durableId="69037530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3_2012-09-27"/>
    <w:docVar w:name="PersonGUIDs" w:val="{21FF6B0B-AD21-4CAB-A2C8-4585D0AACA1E}"/>
  </w:docVars>
  <w:rsids>
    <w:rsidRoot w:val="00CB5C1D"/>
    <w:rsid w:val="007158E3"/>
    <w:rsid w:val="00B513B2"/>
    <w:rsid w:val="00CB5C1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7B359CF-3951-4103-943C-52C8801B2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365</Words>
  <Characters>1979</Characters>
  <Application>Microsoft Office Word</Application>
  <DocSecurity>4</DocSecurity>
  <Lines>38</Lines>
  <Paragraphs>11</Paragraphs>
  <ScaleCrop>false</ScaleCrop>
  <HeadingPairs>
    <vt:vector size="2" baseType="variant">
      <vt:variant>
        <vt:lpstr>Rubrik</vt:lpstr>
      </vt:variant>
      <vt:variant>
        <vt:i4>1</vt:i4>
      </vt:variant>
    </vt:vector>
  </HeadingPairs>
  <TitlesOfParts>
    <vt:vector size="1" baseType="lpstr">
      <vt:lpstr>S3137</vt:lpstr>
    </vt:vector>
  </TitlesOfParts>
  <Company>Riksdagen</Company>
  <LinksUpToDate>false</LinksUpToDate>
  <CharactersWithSpaces>2333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S3137</dc:title>
  <dc:subject>S3137</dc:subject>
  <dc:creator>Riksdagen</dc:creator>
  <cp:keywords>Riksdagen</cp:keywords>
  <dc:description>Större EAN, fria namnval (prtimotion etc), a4-funktionen, nya v-loggan, grönmarkering, basdialogen mm</dc:description>
  <cp:lastModifiedBy>Lars Brink</cp:lastModifiedBy>
  <cp:revision>2</cp:revision>
  <cp:lastPrinted>2012-11-30T12:43:00Z</cp:lastPrinted>
  <dcterms:created xsi:type="dcterms:W3CDTF">2025-12-17T23:04:00Z</dcterms:created>
  <dcterms:modified xsi:type="dcterms:W3CDTF">2025-12-17T23:04:00Z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mot2000_603_2012-09-27</vt:lpwstr>
  </property>
  <property fmtid="{D5CDD505-2E9C-101B-9397-08002B2CF9AE}" pid="3" name="version">
    <vt:lpwstr>mot2000_603_2012-09-27</vt:lpwstr>
  </property>
  <property fmtid="{D5CDD505-2E9C-101B-9397-08002B2CF9AE}" pid="4" name="dokumenttyp">
    <vt:lpwstr>motion</vt:lpwstr>
  </property>
  <property fmtid="{D5CDD505-2E9C-101B-9397-08002B2CF9AE}" pid="5" name="Sekr">
    <vt:lpwstr>max</vt:lpwstr>
  </property>
  <property fmtid="{D5CDD505-2E9C-101B-9397-08002B2CF9AE}" pid="6" name="Yearstd">
    <vt:lpwstr>2012/13</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Vuxenutbildning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Vuxenutbildning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S3137</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Jennie Nilsson (S)</vt:lpwstr>
  </property>
  <property fmtid="{D5CDD505-2E9C-101B-9397-08002B2CF9AE}" pid="26" name="MotionarLista">
    <vt:lpwstr>Nilsson, Jennie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Jennie Nilsson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111</vt:lpwstr>
  </property>
  <property fmtid="{D5CDD505-2E9C-101B-9397-08002B2CF9AE}" pid="35" name="Samling">
    <vt:lpwstr/>
  </property>
  <property fmtid="{D5CDD505-2E9C-101B-9397-08002B2CF9AE}" pid="36" name="SamlingPrint">
    <vt:lpwstr/>
  </property>
  <property fmtid="{D5CDD505-2E9C-101B-9397-08002B2CF9AE}" pid="37" name="Motionsnummer">
    <vt:lpwstr>Ub288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2012</vt:lpwstr>
  </property>
  <property fmtid="{D5CDD505-2E9C-101B-9397-08002B2CF9AE}" pid="44" name="NotesUID">
    <vt:lpwstr>birgitte.isberg@riksdagen.se</vt:lpwstr>
  </property>
  <property fmtid="{D5CDD505-2E9C-101B-9397-08002B2CF9AE}" pid="45" name="ReservUID">
    <vt:lpwstr>be0411aa</vt:lpwstr>
  </property>
  <property fmtid="{D5CDD505-2E9C-101B-9397-08002B2CF9AE}" pid="46" name="MotionID">
    <vt:lpwstr>20122013000000000083000031370069</vt:lpwstr>
  </property>
  <property fmtid="{D5CDD505-2E9C-101B-9397-08002B2CF9AE}" pid="47" name="datum">
    <vt:lpwstr>121002</vt:lpwstr>
  </property>
  <property fmtid="{D5CDD505-2E9C-101B-9397-08002B2CF9AE}" pid="48" name="avsändar-e-post">
    <vt:lpwstr>birgitte.isberg@riksdagen.se</vt:lpwstr>
  </property>
  <property fmtid="{D5CDD505-2E9C-101B-9397-08002B2CF9AE}" pid="49" name="id">
    <vt:lpwstr>20122013000000000083000031370069</vt:lpwstr>
  </property>
  <property fmtid="{D5CDD505-2E9C-101B-9397-08002B2CF9AE}" pid="50" name="nummer">
    <vt:lpwstr>288</vt:lpwstr>
  </property>
  <property fmtid="{D5CDD505-2E9C-101B-9397-08002B2CF9AE}" pid="51" name="utskottsbeteckning">
    <vt:lpwstr>Ub</vt:lpwstr>
  </property>
  <property fmtid="{D5CDD505-2E9C-101B-9397-08002B2CF9AE}" pid="52" name="GlobalUID">
    <vt:lpwstr>{10A16D44-3C8A-4C70-9907-55EDFFA0B68F}</vt:lpwstr>
  </property>
  <property fmtid="{D5CDD505-2E9C-101B-9397-08002B2CF9AE}" pid="53" name="Överföringar">
    <vt:i4>0</vt:i4>
  </property>
  <property fmtid="{D5CDD505-2E9C-101B-9397-08002B2CF9AE}" pid="54" name="Checksum">
    <vt:lpwstr>*0013726602526*</vt:lpwstr>
  </property>
  <property fmtid="{D5CDD505-2E9C-101B-9397-08002B2CF9AE}" pid="55" name="skuggnummer">
    <vt:lpwstr>1050</vt:lpwstr>
  </property>
  <property fmtid="{D5CDD505-2E9C-101B-9397-08002B2CF9AE}" pid="56" name="urixVersion">
    <vt:lpwstr>4.6.0.0</vt:lpwstr>
  </property>
  <property fmtid="{D5CDD505-2E9C-101B-9397-08002B2CF9AE}" pid="57" name="urixOrigin">
    <vt:lpwstr>121130 13:44:08.370</vt:lpwstr>
  </property>
  <property fmtid="{D5CDD505-2E9C-101B-9397-08002B2CF9AE}" pid="58" name="urixGuid">
    <vt:lpwstr>{3BB63E79-03C6-45AE-9830-7DC5F307B798}</vt:lpwstr>
  </property>
</Properties>
</file>