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E169C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140917" w:rsidRPr="00140917">
              <w:rPr>
                <w:sz w:val="20"/>
              </w:rPr>
              <w:t>Fi2014/1960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E169C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E169C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Finansmarknadsministern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 w:rsidP="00BE78B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0679A2" w:rsidRDefault="000679A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546BF8">
        <w:trPr>
          <w:trHeight w:val="80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E169CB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E169CB" w:rsidP="00E169CB">
      <w:pPr>
        <w:pStyle w:val="RKrubrik"/>
        <w:pBdr>
          <w:bottom w:val="single" w:sz="4" w:space="1" w:color="auto"/>
        </w:pBdr>
        <w:spacing w:before="0" w:after="0"/>
      </w:pPr>
      <w:r>
        <w:t>Svar på fråga 2013/14:627 av Hannah Bergstedt (S) Digital valuta</w:t>
      </w:r>
    </w:p>
    <w:p w:rsidR="006E4E11" w:rsidRDefault="006E4E11">
      <w:pPr>
        <w:pStyle w:val="RKnormal"/>
      </w:pPr>
    </w:p>
    <w:p w:rsidR="006E4E11" w:rsidRDefault="00E169CB">
      <w:pPr>
        <w:pStyle w:val="RKnormal"/>
      </w:pPr>
      <w:r>
        <w:t xml:space="preserve">Hannah Bergstedt har frågat finansministern </w:t>
      </w:r>
      <w:r w:rsidR="000E34E7">
        <w:t xml:space="preserve">om </w:t>
      </w:r>
      <w:r>
        <w:t>vilka initiativ som finansministern tagit för att på europeisk och global nivå åstadkomma en fördjupad diskussion om de digitala valutornas framtida roll i världsekonomin.</w:t>
      </w:r>
    </w:p>
    <w:p w:rsidR="00E169CB" w:rsidRDefault="00E169CB">
      <w:pPr>
        <w:pStyle w:val="RKnormal"/>
      </w:pPr>
    </w:p>
    <w:p w:rsidR="00E169CB" w:rsidRDefault="00E169CB">
      <w:pPr>
        <w:pStyle w:val="RKnormal"/>
      </w:pPr>
      <w:r>
        <w:t>Arbetet inom regeringen är så fördelat att det är jag som ska svara på frågan.</w:t>
      </w:r>
    </w:p>
    <w:p w:rsidR="00E169CB" w:rsidRDefault="00E169CB">
      <w:pPr>
        <w:pStyle w:val="RKnormal"/>
      </w:pPr>
    </w:p>
    <w:p w:rsidR="00E169CB" w:rsidRDefault="00EA1787">
      <w:pPr>
        <w:pStyle w:val="RKnormal"/>
      </w:pPr>
      <w:r>
        <w:t xml:space="preserve">Sverige är medlem i </w:t>
      </w:r>
      <w:proofErr w:type="spellStart"/>
      <w:r>
        <w:t>Financial</w:t>
      </w:r>
      <w:proofErr w:type="spellEnd"/>
      <w:r>
        <w:t xml:space="preserve"> Action Task Force (FATF) som är ett </w:t>
      </w:r>
      <w:r w:rsidR="005B714E">
        <w:t xml:space="preserve">globalt </w:t>
      </w:r>
      <w:r>
        <w:t>mellanstatligt organ som bekämpar penningtvätt, finansiering av terrorism och finansiering av spridning av massförstörelsevapen.</w:t>
      </w:r>
      <w:r w:rsidR="0042463D">
        <w:t xml:space="preserve"> </w:t>
      </w:r>
      <w:r w:rsidR="009115E5">
        <w:t xml:space="preserve">Inom detta organ pågår ett arbete för att förstå och analysera vilka utmaningar som det ökade användandet av virtuella valutor innebär. Då EU-kommissionen och flera EU-länder är medlemmar i FATF lyfts frågan om virtuella valutor </w:t>
      </w:r>
      <w:r w:rsidR="0007430D">
        <w:t>även på europeisk nivå. Sverige</w:t>
      </w:r>
      <w:r w:rsidR="009115E5">
        <w:t xml:space="preserve"> deltar aktivt i </w:t>
      </w:r>
      <w:r w:rsidR="00E074AE">
        <w:t>detta arbete</w:t>
      </w:r>
      <w:r w:rsidR="009115E5">
        <w:t xml:space="preserve"> inom såväl FATF som EU.</w:t>
      </w:r>
    </w:p>
    <w:p w:rsidR="00911DEF" w:rsidRDefault="00911DEF">
      <w:pPr>
        <w:pStyle w:val="RKnormal"/>
      </w:pPr>
    </w:p>
    <w:p w:rsidR="00911DEF" w:rsidRDefault="00911DEF">
      <w:pPr>
        <w:pStyle w:val="RKnormal"/>
      </w:pPr>
      <w:r>
        <w:t>Som ett led</w:t>
      </w:r>
      <w:r w:rsidR="0007430D">
        <w:t xml:space="preserve"> i att uppfyll</w:t>
      </w:r>
      <w:r>
        <w:t xml:space="preserve">a de krav som följer av Sveriges </w:t>
      </w:r>
      <w:r w:rsidR="00D665EE">
        <w:t xml:space="preserve">åtaganden </w:t>
      </w:r>
      <w:r>
        <w:t xml:space="preserve">i FATF </w:t>
      </w:r>
      <w:r w:rsidR="0007430D">
        <w:t>pågår för närvarande ett arbete inom Regerings</w:t>
      </w:r>
      <w:r w:rsidR="0061427A">
        <w:softHyphen/>
      </w:r>
      <w:r w:rsidR="0007430D">
        <w:t xml:space="preserve">kansliet med att </w:t>
      </w:r>
      <w:r>
        <w:t xml:space="preserve">utarbeta en strategi för hur Sverige på såväl kort som lång sikt ska ta sig an arbetet med bekämpning av penningtvätt m.m. </w:t>
      </w:r>
      <w:r w:rsidR="00E575C9">
        <w:t>Även i detta sammanhang kommer frågan om virtuella valutor att lyftas fram.</w:t>
      </w:r>
    </w:p>
    <w:p w:rsidR="00E169CB" w:rsidRDefault="00E169CB">
      <w:pPr>
        <w:pStyle w:val="RKnormal"/>
      </w:pPr>
    </w:p>
    <w:p w:rsidR="00E169CB" w:rsidRDefault="00E169CB">
      <w:pPr>
        <w:pStyle w:val="RKnormal"/>
      </w:pPr>
      <w:r>
        <w:t>Stockholm den 28 maj 2014</w:t>
      </w:r>
    </w:p>
    <w:p w:rsidR="00E169CB" w:rsidRDefault="00E169CB">
      <w:pPr>
        <w:pStyle w:val="RKnormal"/>
      </w:pPr>
    </w:p>
    <w:p w:rsidR="00E169CB" w:rsidRDefault="00E169CB">
      <w:pPr>
        <w:pStyle w:val="RKnormal"/>
      </w:pPr>
    </w:p>
    <w:p w:rsidR="00E169CB" w:rsidRDefault="00E169CB">
      <w:pPr>
        <w:pStyle w:val="RKnormal"/>
      </w:pPr>
      <w:r>
        <w:t>Peter Norman</w:t>
      </w:r>
    </w:p>
    <w:sectPr w:rsidR="00E169C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B3" w:rsidRDefault="00A674B3">
      <w:r>
        <w:separator/>
      </w:r>
    </w:p>
  </w:endnote>
  <w:endnote w:type="continuationSeparator" w:id="0">
    <w:p w:rsidR="00A674B3" w:rsidRDefault="00A6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B3" w:rsidRDefault="00A674B3">
      <w:r>
        <w:separator/>
      </w:r>
    </w:p>
  </w:footnote>
  <w:footnote w:type="continuationSeparator" w:id="0">
    <w:p w:rsidR="00A674B3" w:rsidRDefault="00A67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9CB" w:rsidRDefault="00E169C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A018B0A" wp14:editId="0450F93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CB"/>
    <w:rsid w:val="000679A2"/>
    <w:rsid w:val="0007430D"/>
    <w:rsid w:val="000E34E7"/>
    <w:rsid w:val="00125EFF"/>
    <w:rsid w:val="00140917"/>
    <w:rsid w:val="00150384"/>
    <w:rsid w:val="00160901"/>
    <w:rsid w:val="001805B7"/>
    <w:rsid w:val="002F004A"/>
    <w:rsid w:val="00367B1C"/>
    <w:rsid w:val="0042463D"/>
    <w:rsid w:val="004A328D"/>
    <w:rsid w:val="00546BF8"/>
    <w:rsid w:val="0058762B"/>
    <w:rsid w:val="005B714E"/>
    <w:rsid w:val="0061427A"/>
    <w:rsid w:val="006E4E11"/>
    <w:rsid w:val="007242A3"/>
    <w:rsid w:val="007A6855"/>
    <w:rsid w:val="009115E5"/>
    <w:rsid w:val="00911DEF"/>
    <w:rsid w:val="0092027A"/>
    <w:rsid w:val="00955E31"/>
    <w:rsid w:val="00992E72"/>
    <w:rsid w:val="009C1F06"/>
    <w:rsid w:val="00A674B3"/>
    <w:rsid w:val="00A9747C"/>
    <w:rsid w:val="00AF26D1"/>
    <w:rsid w:val="00BE78BC"/>
    <w:rsid w:val="00D05B57"/>
    <w:rsid w:val="00D133D7"/>
    <w:rsid w:val="00D665EE"/>
    <w:rsid w:val="00E074AE"/>
    <w:rsid w:val="00E169CB"/>
    <w:rsid w:val="00E575C9"/>
    <w:rsid w:val="00E80146"/>
    <w:rsid w:val="00E904D0"/>
    <w:rsid w:val="00EA1787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169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169CB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0679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169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169CB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067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8e37b554-ff0b-4721-ac21-c0530c229c32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0172e1ef-8db8-422b-a6f4-d6130c98092d" xsi:nil="true"/>
    <k46d94c0acf84ab9a79866a9d8b1905f xmlns="0172e1ef-8db8-422b-a6f4-d6130c98092d">
      <Terms xmlns="http://schemas.microsoft.com/office/infopath/2007/PartnerControls"/>
    </k46d94c0acf84ab9a79866a9d8b1905f>
    <Nyckelord xmlns="0172e1ef-8db8-422b-a6f4-d6130c98092d" xsi:nil="true"/>
    <Sekretess xmlns="0172e1ef-8db8-422b-a6f4-d6130c98092d" xsi:nil="true"/>
    <RKOrdnaClass xmlns="09193ea7-5f00-4c47-9b6f-51e23d05e1c9" xsi:nil="true"/>
    <TaxCatchAll xmlns="0172e1ef-8db8-422b-a6f4-d6130c98092d"/>
    <c9cd366cc722410295b9eacffbd73909 xmlns="0172e1ef-8db8-422b-a6f4-d6130c98092d">
      <Terms xmlns="http://schemas.microsoft.com/office/infopath/2007/PartnerControls"/>
    </c9cd366cc722410295b9eacffbd73909>
    <RKOrdnaCheckInComment xmlns="09193ea7-5f00-4c47-9b6f-51e23d05e1c9" xsi:nil="true"/>
    <_dlc_DocId xmlns="0172e1ef-8db8-422b-a6f4-d6130c98092d">CSDKRKJEQWY5-4-4830</_dlc_DocId>
    <_dlc_DocIdUrl xmlns="0172e1ef-8db8-422b-a6f4-d6130c98092d">
      <Url>http://rkdhs-fi/enhet/fma_be/_layouts/DocIdRedir.aspx?ID=CSDKRKJEQWY5-4-4830</Url>
      <Description>CSDKRKJEQWY5-4-4830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57F02-A1F9-4D0D-87DF-93375D43BDBF}"/>
</file>

<file path=customXml/itemProps2.xml><?xml version="1.0" encoding="utf-8"?>
<ds:datastoreItem xmlns:ds="http://schemas.openxmlformats.org/officeDocument/2006/customXml" ds:itemID="{054DE804-3E12-40ED-855F-62CB9D5A27B2}"/>
</file>

<file path=customXml/itemProps3.xml><?xml version="1.0" encoding="utf-8"?>
<ds:datastoreItem xmlns:ds="http://schemas.openxmlformats.org/officeDocument/2006/customXml" ds:itemID="{8B191680-B414-4619-8E87-04549DFB6CF0}"/>
</file>

<file path=customXml/itemProps4.xml><?xml version="1.0" encoding="utf-8"?>
<ds:datastoreItem xmlns:ds="http://schemas.openxmlformats.org/officeDocument/2006/customXml" ds:itemID="{054DE804-3E12-40ED-855F-62CB9D5A27B2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0172e1ef-8db8-422b-a6f4-d6130c98092d"/>
    <ds:schemaRef ds:uri="http://purl.org/dc/elements/1.1/"/>
    <ds:schemaRef ds:uri="http://schemas.microsoft.com/office/infopath/2007/PartnerControls"/>
    <ds:schemaRef ds:uri="09193ea7-5f00-4c47-9b6f-51e23d05e1c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8E52478-8403-4FE0-988C-33BA96F78EE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8B191680-B414-4619-8E87-04549DFB6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Van Kesbeeck Andersson</dc:creator>
  <cp:lastModifiedBy>Sandra Muwanga</cp:lastModifiedBy>
  <cp:revision>2</cp:revision>
  <cp:lastPrinted>2014-05-21T13:18:00Z</cp:lastPrinted>
  <dcterms:created xsi:type="dcterms:W3CDTF">2014-05-27T13:26:00Z</dcterms:created>
  <dcterms:modified xsi:type="dcterms:W3CDTF">2014-05-27T13:26:00Z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6;0;0;259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27e65285-4f0a-43f1-a197-6234d12935ce</vt:lpwstr>
  </property>
</Properties>
</file>