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623AF0A" w14:textId="77777777">
        <w:tc>
          <w:tcPr>
            <w:tcW w:w="2268" w:type="dxa"/>
          </w:tcPr>
          <w:p w14:paraId="64D5681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A0613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D58D3F9" w14:textId="77777777">
        <w:tc>
          <w:tcPr>
            <w:tcW w:w="2268" w:type="dxa"/>
          </w:tcPr>
          <w:p w14:paraId="21FECA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6B809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3E86409" w14:textId="77777777">
        <w:tc>
          <w:tcPr>
            <w:tcW w:w="3402" w:type="dxa"/>
            <w:gridSpan w:val="2"/>
          </w:tcPr>
          <w:p w14:paraId="73C8B6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61E4F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74BF32F" w14:textId="77777777">
        <w:tc>
          <w:tcPr>
            <w:tcW w:w="2268" w:type="dxa"/>
          </w:tcPr>
          <w:p w14:paraId="05526A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D77FBB" w14:textId="58DEB43E" w:rsidR="006E4E11" w:rsidRPr="00ED583F" w:rsidRDefault="00886414" w:rsidP="009D6C9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9D6C9A" w:rsidRPr="009D6C9A">
              <w:rPr>
                <w:sz w:val="20"/>
              </w:rPr>
              <w:t>Ju2016/05661/POL</w:t>
            </w:r>
          </w:p>
        </w:tc>
      </w:tr>
      <w:tr w:rsidR="006E4E11" w14:paraId="7004CF4A" w14:textId="77777777">
        <w:tc>
          <w:tcPr>
            <w:tcW w:w="2268" w:type="dxa"/>
          </w:tcPr>
          <w:p w14:paraId="37BD52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12DF13" w14:textId="180468AB" w:rsidR="006E4E11" w:rsidRPr="009D6C9A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64191D7" w14:textId="77777777">
        <w:trPr>
          <w:trHeight w:val="284"/>
        </w:trPr>
        <w:tc>
          <w:tcPr>
            <w:tcW w:w="4911" w:type="dxa"/>
          </w:tcPr>
          <w:p w14:paraId="03913F99" w14:textId="77777777" w:rsidR="006E4E11" w:rsidRDefault="0088641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2916B89" w14:textId="77777777">
        <w:trPr>
          <w:trHeight w:val="284"/>
        </w:trPr>
        <w:tc>
          <w:tcPr>
            <w:tcW w:w="4911" w:type="dxa"/>
          </w:tcPr>
          <w:p w14:paraId="4C84ED53" w14:textId="77777777" w:rsidR="006E4E11" w:rsidRDefault="0088641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3CEDF3D7" w14:textId="77777777">
        <w:trPr>
          <w:trHeight w:val="284"/>
        </w:trPr>
        <w:tc>
          <w:tcPr>
            <w:tcW w:w="4911" w:type="dxa"/>
          </w:tcPr>
          <w:p w14:paraId="3FD72D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3A3A21" w14:textId="77777777">
        <w:trPr>
          <w:trHeight w:val="284"/>
        </w:trPr>
        <w:tc>
          <w:tcPr>
            <w:tcW w:w="4911" w:type="dxa"/>
          </w:tcPr>
          <w:p w14:paraId="0FB051AE" w14:textId="026D815F" w:rsidR="006E4E11" w:rsidRDefault="006E4E11" w:rsidP="007C1F3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A7A4A8" w14:textId="77777777">
        <w:trPr>
          <w:trHeight w:val="284"/>
        </w:trPr>
        <w:tc>
          <w:tcPr>
            <w:tcW w:w="4911" w:type="dxa"/>
          </w:tcPr>
          <w:p w14:paraId="26D4ED7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ACAB1E" w14:textId="77777777">
        <w:trPr>
          <w:trHeight w:val="284"/>
        </w:trPr>
        <w:tc>
          <w:tcPr>
            <w:tcW w:w="4911" w:type="dxa"/>
          </w:tcPr>
          <w:p w14:paraId="2764AF7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E9A1B7" w14:textId="77777777">
        <w:trPr>
          <w:trHeight w:val="284"/>
        </w:trPr>
        <w:tc>
          <w:tcPr>
            <w:tcW w:w="4911" w:type="dxa"/>
          </w:tcPr>
          <w:p w14:paraId="672D88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A6F8B9" w14:textId="77777777">
        <w:trPr>
          <w:trHeight w:val="284"/>
        </w:trPr>
        <w:tc>
          <w:tcPr>
            <w:tcW w:w="4911" w:type="dxa"/>
          </w:tcPr>
          <w:p w14:paraId="15EDD2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52748D" w14:textId="77777777">
        <w:trPr>
          <w:trHeight w:val="284"/>
        </w:trPr>
        <w:tc>
          <w:tcPr>
            <w:tcW w:w="4911" w:type="dxa"/>
          </w:tcPr>
          <w:p w14:paraId="23A0C28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B4E2D13" w14:textId="77777777" w:rsidR="006E4E11" w:rsidRDefault="00886414">
      <w:pPr>
        <w:framePr w:w="4400" w:h="2523" w:wrap="notBeside" w:vAnchor="page" w:hAnchor="page" w:x="6453" w:y="2445"/>
        <w:ind w:left="142"/>
      </w:pPr>
      <w:r>
        <w:t>Till riksdagen</w:t>
      </w:r>
    </w:p>
    <w:p w14:paraId="2124024D" w14:textId="77777777" w:rsidR="006E4E11" w:rsidRDefault="00886414" w:rsidP="00886414">
      <w:pPr>
        <w:pStyle w:val="RKrubrik"/>
        <w:pBdr>
          <w:bottom w:val="single" w:sz="4" w:space="1" w:color="auto"/>
        </w:pBdr>
        <w:spacing w:before="0" w:after="0"/>
      </w:pPr>
      <w:r>
        <w:t>Svar på fråga 2015/16:1494 av Johan Forssell (M) Nya förvarsplatser</w:t>
      </w:r>
    </w:p>
    <w:p w14:paraId="7D7919FD" w14:textId="77777777" w:rsidR="006E4E11" w:rsidRDefault="006E4E11">
      <w:pPr>
        <w:pStyle w:val="RKnormal"/>
      </w:pPr>
    </w:p>
    <w:p w14:paraId="29E6ECD5" w14:textId="046A7A2F" w:rsidR="006E4E11" w:rsidRDefault="00886414">
      <w:pPr>
        <w:pStyle w:val="RKnormal"/>
      </w:pPr>
      <w:r>
        <w:t>Johan Forssell har frågat mig</w:t>
      </w:r>
      <w:r w:rsidR="00EA0D5E">
        <w:t xml:space="preserve"> vad jag och regeringen</w:t>
      </w:r>
      <w:r>
        <w:t xml:space="preserve"> </w:t>
      </w:r>
      <w:r w:rsidR="00EA0D5E">
        <w:t>avser att göra för att säkerställa att Migrationsverket fullgör regeringens uppdrag rörande förvarsplatser.</w:t>
      </w:r>
    </w:p>
    <w:p w14:paraId="1B186CD7" w14:textId="77777777" w:rsidR="00886414" w:rsidRDefault="00886414">
      <w:pPr>
        <w:pStyle w:val="RKnormal"/>
      </w:pPr>
    </w:p>
    <w:p w14:paraId="6953F5D7" w14:textId="049D0C22" w:rsidR="00D57EBC" w:rsidRDefault="003C2D1C">
      <w:pPr>
        <w:pStyle w:val="RKnormal"/>
        <w:rPr>
          <w:szCs w:val="24"/>
        </w:rPr>
      </w:pPr>
      <w:r w:rsidRPr="008E5777">
        <w:rPr>
          <w:szCs w:val="24"/>
        </w:rPr>
        <w:t xml:space="preserve">Ett fungerande asyl- och mottagningssystem förutsätter att personer som har fått ett </w:t>
      </w:r>
      <w:r>
        <w:rPr>
          <w:szCs w:val="24"/>
        </w:rPr>
        <w:t>lagakraftvunnet avvisnings- eller utvisningsbeslut</w:t>
      </w:r>
      <w:r w:rsidRPr="008E5777">
        <w:rPr>
          <w:szCs w:val="24"/>
        </w:rPr>
        <w:t xml:space="preserve"> återvänder. Det är </w:t>
      </w:r>
      <w:r w:rsidR="00A87F6C">
        <w:rPr>
          <w:szCs w:val="24"/>
        </w:rPr>
        <w:t xml:space="preserve">också </w:t>
      </w:r>
      <w:r w:rsidRPr="008E5777">
        <w:rPr>
          <w:szCs w:val="24"/>
        </w:rPr>
        <w:t xml:space="preserve">en förutsättning för en rättssäker och trovärdig asylprocess. </w:t>
      </w:r>
      <w:r w:rsidR="006252A4">
        <w:rPr>
          <w:szCs w:val="24"/>
        </w:rPr>
        <w:t>Regeringen har därför g</w:t>
      </w:r>
      <w:r w:rsidR="00165CC2">
        <w:rPr>
          <w:szCs w:val="24"/>
        </w:rPr>
        <w:t>ett</w:t>
      </w:r>
      <w:r w:rsidR="006252A4">
        <w:rPr>
          <w:szCs w:val="24"/>
        </w:rPr>
        <w:t xml:space="preserve"> berörda myndigheter i uppdrag att vidta åtgärder </w:t>
      </w:r>
      <w:r w:rsidR="006252A4" w:rsidRPr="008E5777">
        <w:rPr>
          <w:szCs w:val="24"/>
        </w:rPr>
        <w:t>för att öka återvändandet</w:t>
      </w:r>
      <w:r w:rsidR="006252A4">
        <w:rPr>
          <w:szCs w:val="24"/>
        </w:rPr>
        <w:t>, varav en</w:t>
      </w:r>
      <w:r w:rsidR="001A4376">
        <w:rPr>
          <w:szCs w:val="24"/>
        </w:rPr>
        <w:t xml:space="preserve"> av åtgärderna är att Migrationsverket ska utöka antalet förvarsplatser.</w:t>
      </w:r>
      <w:r w:rsidR="00A87F6C">
        <w:rPr>
          <w:szCs w:val="24"/>
        </w:rPr>
        <w:t xml:space="preserve"> </w:t>
      </w:r>
    </w:p>
    <w:p w14:paraId="590B5A03" w14:textId="4C44A0BD" w:rsidR="003C2D1C" w:rsidRDefault="003C2D1C">
      <w:pPr>
        <w:pStyle w:val="RKnormal"/>
      </w:pPr>
    </w:p>
    <w:p w14:paraId="277D2CA9" w14:textId="5D4FCA96" w:rsidR="00A87F6C" w:rsidRDefault="00F93049">
      <w:pPr>
        <w:pStyle w:val="RKnormal"/>
      </w:pPr>
      <w:r>
        <w:t xml:space="preserve">Regeringen förutsätter att myndigheten gör vad den kan för att fullgöra det uppdrag som regeringen beslutat om och för </w:t>
      </w:r>
      <w:r w:rsidR="001A4376">
        <w:t xml:space="preserve">en löpande dialog med Migrationsverket </w:t>
      </w:r>
      <w:r>
        <w:t xml:space="preserve">om hur arbetet med att ta fram nya förvarsplatser fortskrider. </w:t>
      </w:r>
      <w:r w:rsidR="00A87F6C">
        <w:rPr>
          <w:szCs w:val="24"/>
        </w:rPr>
        <w:t>Regeringen är mån om att säkerställa att antalet förvarsplatser motsvarar behovet och att skatt</w:t>
      </w:r>
      <w:r w:rsidR="004A5BD6">
        <w:rPr>
          <w:szCs w:val="24"/>
        </w:rPr>
        <w:t>e</w:t>
      </w:r>
      <w:r w:rsidR="00A87F6C">
        <w:rPr>
          <w:szCs w:val="24"/>
        </w:rPr>
        <w:t>medlen används på bästa sätt.</w:t>
      </w:r>
    </w:p>
    <w:p w14:paraId="6B1622B9" w14:textId="77777777" w:rsidR="003C2D1C" w:rsidRDefault="003C2D1C">
      <w:pPr>
        <w:pStyle w:val="RKnormal"/>
      </w:pPr>
    </w:p>
    <w:p w14:paraId="13143632" w14:textId="272CFE29" w:rsidR="00886414" w:rsidRDefault="00886414">
      <w:pPr>
        <w:pStyle w:val="RKnormal"/>
      </w:pPr>
      <w:r>
        <w:t xml:space="preserve">Stockholm den </w:t>
      </w:r>
      <w:r w:rsidR="00FE1AEF">
        <w:t>24</w:t>
      </w:r>
      <w:r>
        <w:t xml:space="preserve"> augusti 2016</w:t>
      </w:r>
    </w:p>
    <w:p w14:paraId="096FD796" w14:textId="77777777" w:rsidR="00886414" w:rsidRDefault="00886414">
      <w:pPr>
        <w:pStyle w:val="RKnormal"/>
      </w:pPr>
    </w:p>
    <w:p w14:paraId="22AE4A8B" w14:textId="77777777" w:rsidR="00886414" w:rsidRDefault="00886414">
      <w:pPr>
        <w:pStyle w:val="RKnormal"/>
      </w:pPr>
    </w:p>
    <w:p w14:paraId="136E810E" w14:textId="77777777" w:rsidR="00886414" w:rsidRDefault="00886414">
      <w:pPr>
        <w:pStyle w:val="RKnormal"/>
      </w:pPr>
      <w:r>
        <w:t>Morgan Johansson</w:t>
      </w:r>
    </w:p>
    <w:sectPr w:rsidR="0088641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D6BC8" w14:textId="77777777" w:rsidR="00886414" w:rsidRDefault="00886414">
      <w:r>
        <w:separator/>
      </w:r>
    </w:p>
  </w:endnote>
  <w:endnote w:type="continuationSeparator" w:id="0">
    <w:p w14:paraId="1F580BE9" w14:textId="77777777" w:rsidR="00886414" w:rsidRDefault="008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99F4D" w14:textId="77777777" w:rsidR="00886414" w:rsidRDefault="00886414">
      <w:r>
        <w:separator/>
      </w:r>
    </w:p>
  </w:footnote>
  <w:footnote w:type="continuationSeparator" w:id="0">
    <w:p w14:paraId="762B53EA" w14:textId="77777777" w:rsidR="00886414" w:rsidRDefault="0088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154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FD6DE7" w14:textId="77777777">
      <w:trPr>
        <w:cantSplit/>
      </w:trPr>
      <w:tc>
        <w:tcPr>
          <w:tcW w:w="3119" w:type="dxa"/>
        </w:tcPr>
        <w:p w14:paraId="072A4D2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CDDE81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81EADC6" w14:textId="77777777" w:rsidR="00E80146" w:rsidRDefault="00E80146">
          <w:pPr>
            <w:pStyle w:val="Sidhuvud"/>
            <w:ind w:right="360"/>
          </w:pPr>
        </w:p>
      </w:tc>
    </w:tr>
  </w:tbl>
  <w:p w14:paraId="446E231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0466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FD63108" w14:textId="77777777">
      <w:trPr>
        <w:cantSplit/>
      </w:trPr>
      <w:tc>
        <w:tcPr>
          <w:tcW w:w="3119" w:type="dxa"/>
        </w:tcPr>
        <w:p w14:paraId="3959E11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1C287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49F8AE" w14:textId="77777777" w:rsidR="00E80146" w:rsidRDefault="00E80146">
          <w:pPr>
            <w:pStyle w:val="Sidhuvud"/>
            <w:ind w:right="360"/>
          </w:pPr>
        </w:p>
      </w:tc>
    </w:tr>
  </w:tbl>
  <w:p w14:paraId="3723E97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063E1" w14:textId="5B2CBB37" w:rsidR="00886414" w:rsidRDefault="0088641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9F79937" wp14:editId="2A13F86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47EF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08877F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E701B1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CB6C8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4"/>
    <w:rsid w:val="000821B5"/>
    <w:rsid w:val="000B48A4"/>
    <w:rsid w:val="00150384"/>
    <w:rsid w:val="00160901"/>
    <w:rsid w:val="00165CC2"/>
    <w:rsid w:val="001805B7"/>
    <w:rsid w:val="001A4376"/>
    <w:rsid w:val="00367B1C"/>
    <w:rsid w:val="003C2D1C"/>
    <w:rsid w:val="0048079A"/>
    <w:rsid w:val="004A328D"/>
    <w:rsid w:val="004A5BD6"/>
    <w:rsid w:val="0058762B"/>
    <w:rsid w:val="006252A4"/>
    <w:rsid w:val="006E4E11"/>
    <w:rsid w:val="007242A3"/>
    <w:rsid w:val="007401EF"/>
    <w:rsid w:val="00794173"/>
    <w:rsid w:val="007A6855"/>
    <w:rsid w:val="007C1F34"/>
    <w:rsid w:val="00862603"/>
    <w:rsid w:val="00886414"/>
    <w:rsid w:val="0092027A"/>
    <w:rsid w:val="00955E31"/>
    <w:rsid w:val="00992E72"/>
    <w:rsid w:val="009D6C9A"/>
    <w:rsid w:val="00A87F6C"/>
    <w:rsid w:val="00AF26D1"/>
    <w:rsid w:val="00D133D7"/>
    <w:rsid w:val="00D57EBC"/>
    <w:rsid w:val="00E80146"/>
    <w:rsid w:val="00E904D0"/>
    <w:rsid w:val="00EA0D5E"/>
    <w:rsid w:val="00EC25F9"/>
    <w:rsid w:val="00ED583F"/>
    <w:rsid w:val="00F93049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8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86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6414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3C2D1C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86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6414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3C2D1C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a37c02c0-a12e-433b-a99f-15d0fe60c614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9E72B-66F0-4D1C-AB1E-A6A0936C50D0}"/>
</file>

<file path=customXml/itemProps2.xml><?xml version="1.0" encoding="utf-8"?>
<ds:datastoreItem xmlns:ds="http://schemas.openxmlformats.org/officeDocument/2006/customXml" ds:itemID="{DA571119-5D0F-419F-8BDB-0C3A76CE98FC}"/>
</file>

<file path=customXml/itemProps3.xml><?xml version="1.0" encoding="utf-8"?>
<ds:datastoreItem xmlns:ds="http://schemas.openxmlformats.org/officeDocument/2006/customXml" ds:itemID="{7239B201-1962-4DAE-9B21-1887BC7EF2B9}"/>
</file>

<file path=customXml/itemProps4.xml><?xml version="1.0" encoding="utf-8"?>
<ds:datastoreItem xmlns:ds="http://schemas.openxmlformats.org/officeDocument/2006/customXml" ds:itemID="{82099D99-AF7C-41A4-B329-8CA512782AC1}"/>
</file>

<file path=customXml/itemProps5.xml><?xml version="1.0" encoding="utf-8"?>
<ds:datastoreItem xmlns:ds="http://schemas.openxmlformats.org/officeDocument/2006/customXml" ds:itemID="{DA571119-5D0F-419F-8BDB-0C3A76CE98FC}"/>
</file>

<file path=customXml/itemProps6.xml><?xml version="1.0" encoding="utf-8"?>
<ds:datastoreItem xmlns:ds="http://schemas.openxmlformats.org/officeDocument/2006/customXml" ds:itemID="{580EA2D4-20EC-4F7C-8899-F8024E7F0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Stjernberg</dc:creator>
  <cp:lastModifiedBy>Gunilla Hansson-Böe</cp:lastModifiedBy>
  <cp:revision>2</cp:revision>
  <cp:lastPrinted>2016-08-11T09:04:00Z</cp:lastPrinted>
  <dcterms:created xsi:type="dcterms:W3CDTF">2016-08-22T12:45:00Z</dcterms:created>
  <dcterms:modified xsi:type="dcterms:W3CDTF">2016-08-22T12:45:00Z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d135dfb4-4917-47b8-81c2-c2c12fb3287c</vt:lpwstr>
  </property>
</Properties>
</file>