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2DBEF174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F302088977D74DE1B13A9BA775BDA780"/>
        </w:placeholder>
        <w15:appearance w15:val="hidden"/>
        <w:text/>
      </w:sdtPr>
      <w:sdtEndPr/>
      <w:sdtContent>
        <w:p w:rsidR="00AF30DD" w:rsidP="00CC4C93" w:rsidRDefault="00AF30DD" w14:paraId="2DBEF175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f4fbd8ee-cf57-4fc5-b971-c47eb63fd759"/>
        <w:id w:val="1404944649"/>
        <w:lock w:val="sdtLocked"/>
      </w:sdtPr>
      <w:sdtEndPr/>
      <w:sdtContent>
        <w:p w:rsidR="000460FA" w:rsidRDefault="00CF31EE" w14:paraId="2DBEF176" w14:textId="77777777">
          <w:pPr>
            <w:pStyle w:val="Frslagstext"/>
          </w:pPr>
          <w:r>
            <w:t>Riksdagen tillkännager för regeringen som sin mening vad som anförs i motionen om behovet av en automatisk samordning mellan länder vad gäller yrkesförbud för läkare.</w:t>
          </w:r>
        </w:p>
      </w:sdtContent>
    </w:sdt>
    <w:p w:rsidR="00AF30DD" w:rsidP="00AF30DD" w:rsidRDefault="000156D9" w14:paraId="2DBEF177" w14:textId="77777777">
      <w:pPr>
        <w:pStyle w:val="Rubrik1"/>
      </w:pPr>
      <w:bookmarkStart w:name="MotionsStart" w:id="1"/>
      <w:bookmarkEnd w:id="1"/>
      <w:r>
        <w:t>Motivering</w:t>
      </w:r>
    </w:p>
    <w:p w:rsidR="0000784F" w:rsidP="0000784F" w:rsidRDefault="0000784F" w14:paraId="2DBEF178" w14:textId="77777777">
      <w:pPr>
        <w:pStyle w:val="Normalutanindragellerluft"/>
      </w:pPr>
      <w:r>
        <w:t xml:space="preserve">Det är angeläget att svenska myndigheter kontrollerar referenser och legitimationsstatus när de anställer nya läkare för att på så sätt undvika att patienterna utsätts för felaktiga behandlingar. </w:t>
      </w:r>
    </w:p>
    <w:p w:rsidR="0000784F" w:rsidP="0000784F" w:rsidRDefault="0000784F" w14:paraId="2DBEF179" w14:textId="77777777">
      <w:r>
        <w:t xml:space="preserve">Läkare som inte anses som lämpliga av myndigheterna i Danmark att fortsätta att utöva sitt yrke kan trots detta fortsätta att arbeta i Sverige om de skaffar sig en svensk läkarlegitimation. Detta kan fortgå eftersom det inte sker någon automatisk samordning mellan länderna när det gäller yrkesförbud för sjukvårdspersonal. </w:t>
      </w:r>
    </w:p>
    <w:p w:rsidR="00AF30DD" w:rsidP="0000784F" w:rsidRDefault="0000784F" w14:paraId="2DBEF17A" w14:textId="77777777">
      <w:r>
        <w:t>I Sverige ansvarar myndigheten Inspektion för vård och omsorg (IVO) för tillsynen av läkare och utreder klagomål om felaktig behandling. IVO måste göra en anmälan till Hälso- och sjukvårdens ansvarsnämnd (HSAN) för att en undersökning ska startas. IVO bör få i uppdrag att se över möjligheten att införa ett system som innebär att en automatisk samordning sker vad gäller yrkesförbud för läkare med andra länder.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C79526A779449369C4B11F164BBE70D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8374CA" w:rsidRDefault="00975D52" w14:paraId="2DBEF17B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Krister Örnfjäder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E7333" w:rsidRDefault="004E7333" w14:paraId="2DBEF17F" w14:textId="77777777"/>
    <w:sectPr w:rsidR="004E7333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EF181" w14:textId="77777777" w:rsidR="0000784F" w:rsidRDefault="0000784F" w:rsidP="000C1CAD">
      <w:pPr>
        <w:spacing w:line="240" w:lineRule="auto"/>
      </w:pPr>
      <w:r>
        <w:separator/>
      </w:r>
    </w:p>
  </w:endnote>
  <w:endnote w:type="continuationSeparator" w:id="0">
    <w:p w14:paraId="2DBEF182" w14:textId="77777777" w:rsidR="0000784F" w:rsidRDefault="0000784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EF186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0784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EF18D" w14:textId="77777777" w:rsidR="00391462" w:rsidRDefault="00391462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2014-11-05 10:38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EF17F" w14:textId="77777777" w:rsidR="0000784F" w:rsidRDefault="0000784F" w:rsidP="000C1CAD">
      <w:pPr>
        <w:spacing w:line="240" w:lineRule="auto"/>
      </w:pPr>
      <w:r>
        <w:separator/>
      </w:r>
    </w:p>
  </w:footnote>
  <w:footnote w:type="continuationSeparator" w:id="0">
    <w:p w14:paraId="2DBEF180" w14:textId="77777777" w:rsidR="0000784F" w:rsidRDefault="0000784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DBEF187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AC269B" w14:paraId="2DBEF189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757</w:t>
        </w:r>
      </w:sdtContent>
    </w:sdt>
  </w:p>
  <w:p w:rsidR="00467151" w:rsidP="00283E0F" w:rsidRDefault="00AC269B" w14:paraId="2DBEF18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Krister Örnfjäder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00784F" w14:paraId="2DBEF18B" w14:textId="77777777">
        <w:pPr>
          <w:pStyle w:val="FSHRub2"/>
        </w:pPr>
        <w:r>
          <w:t>Yrkesförbud för läkare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DBEF18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A134B712-6D5F-4C2F-B07F-13BB4717BBE0}"/>
  </w:docVars>
  <w:rsids>
    <w:rsidRoot w:val="0000784F"/>
    <w:rsid w:val="00003CCB"/>
    <w:rsid w:val="00006BF0"/>
    <w:rsid w:val="0000784F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0FA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1740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1462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E7333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16EAB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74CA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75D5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269B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31EE"/>
    <w:rsid w:val="00CF4519"/>
    <w:rsid w:val="00CF4FAC"/>
    <w:rsid w:val="00D03CE4"/>
    <w:rsid w:val="00D047CF"/>
    <w:rsid w:val="00D07B72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0C12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BEF174"/>
  <w15:chartTrackingRefBased/>
  <w15:docId w15:val="{CFE8E18F-499C-4F3F-BBB5-EE6D9132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02088977D74DE1B13A9BA775BDA7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0FF105-ACA5-4FA2-9D56-10073244D6C7}"/>
      </w:docPartPr>
      <w:docPartBody>
        <w:p w:rsidR="00986C9A" w:rsidRDefault="00986C9A">
          <w:pPr>
            <w:pStyle w:val="F302088977D74DE1B13A9BA775BDA78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C79526A779449369C4B11F164BBE7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65FB08-4939-42DA-9D05-3D42E8285684}"/>
      </w:docPartPr>
      <w:docPartBody>
        <w:p w:rsidR="00986C9A" w:rsidRDefault="00986C9A">
          <w:pPr>
            <w:pStyle w:val="DC79526A779449369C4B11F164BBE70D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9A"/>
    <w:rsid w:val="0098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F302088977D74DE1B13A9BA775BDA780">
    <w:name w:val="F302088977D74DE1B13A9BA775BDA780"/>
  </w:style>
  <w:style w:type="paragraph" w:customStyle="1" w:styleId="2E16DEBC39A74C46BAB5BEE2464EEA47">
    <w:name w:val="2E16DEBC39A74C46BAB5BEE2464EEA47"/>
  </w:style>
  <w:style w:type="paragraph" w:customStyle="1" w:styleId="DC79526A779449369C4B11F164BBE70D">
    <w:name w:val="DC79526A779449369C4B11F164BBE7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773</RubrikLookup>
    <MotionGuid xmlns="00d11361-0b92-4bae-a181-288d6a55b763">1cf9b930-8975-4a05-bc00-de993c06324c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6981BB-8E8B-4991-9BCC-621B59E54E7D}"/>
</file>

<file path=customXml/itemProps2.xml><?xml version="1.0" encoding="utf-8"?>
<ds:datastoreItem xmlns:ds="http://schemas.openxmlformats.org/officeDocument/2006/customXml" ds:itemID="{7FE94918-EC85-4F33-91F0-0EC7CD8154AD}"/>
</file>

<file path=customXml/itemProps3.xml><?xml version="1.0" encoding="utf-8"?>
<ds:datastoreItem xmlns:ds="http://schemas.openxmlformats.org/officeDocument/2006/customXml" ds:itemID="{727698FA-4DB4-4973-8135-5A1413D0570C}"/>
</file>

<file path=customXml/itemProps4.xml><?xml version="1.0" encoding="utf-8"?>
<ds:datastoreItem xmlns:ds="http://schemas.openxmlformats.org/officeDocument/2006/customXml" ds:itemID="{635653A2-1EA8-4E3A-B9ED-992E7BA5FC46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</TotalTime>
  <Pages>1</Pages>
  <Words>176</Words>
  <Characters>999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201415S29092 Yrkesförbud för läkare</vt:lpstr>
      <vt:lpstr/>
    </vt:vector>
  </TitlesOfParts>
  <Company>Riksdagen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201415S29092 Yrkesförbud för läkare</dc:title>
  <dc:subject/>
  <dc:creator>It-avdelningen</dc:creator>
  <cp:keywords/>
  <dc:description/>
  <cp:lastModifiedBy>Eva Lindqvist</cp:lastModifiedBy>
  <cp:revision>7</cp:revision>
  <cp:lastPrinted>2014-11-05T09:38:00Z</cp:lastPrinted>
  <dcterms:created xsi:type="dcterms:W3CDTF">2014-10-29T12:47:00Z</dcterms:created>
  <dcterms:modified xsi:type="dcterms:W3CDTF">2015-08-24T14:25:00Z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*T0C5679065C81*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http://filur.riksdagen.se/drop/DropOffLibrary/T0C5679065C81.docx</vt:lpwstr>
  </property>
</Properties>
</file>