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653BF35F864EC4B7438218FF007ABA"/>
        </w:placeholder>
        <w:text/>
      </w:sdtPr>
      <w:sdtEndPr/>
      <w:sdtContent>
        <w:p w:rsidRPr="009B062B" w:rsidR="00AF30DD" w:rsidP="00DA28CE" w:rsidRDefault="00AF30DD" w14:paraId="09987444" w14:textId="77777777">
          <w:pPr>
            <w:pStyle w:val="Rubrik1"/>
            <w:spacing w:after="300"/>
          </w:pPr>
          <w:r w:rsidRPr="009B062B">
            <w:t>Förslag till riksdagsbeslut</w:t>
          </w:r>
        </w:p>
      </w:sdtContent>
    </w:sdt>
    <w:bookmarkStart w:name="_Hlk21023368" w:displacedByCustomXml="next" w:id="0"/>
    <w:sdt>
      <w:sdtPr>
        <w:alias w:val="Yrkande 1"/>
        <w:tag w:val="944eba09-50ff-4ac3-84a0-85c6dcceb2e9"/>
        <w:id w:val="921754362"/>
        <w:lock w:val="sdtLocked"/>
      </w:sdtPr>
      <w:sdtEndPr/>
      <w:sdtContent>
        <w:p w:rsidR="00D163D8" w:rsidRDefault="00DD1198" w14:paraId="09987445" w14:textId="77777777">
          <w:pPr>
            <w:pStyle w:val="Frslagstext"/>
            <w:numPr>
              <w:ilvl w:val="0"/>
              <w:numId w:val="0"/>
            </w:numPr>
          </w:pPr>
          <w:r>
            <w:t>Riksdagen ställer sig bakom det som anförs i motionen om att knyta scoutrörelsen till försvaret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B1A324405C14E748A1BED4F2AE568DA"/>
        </w:placeholder>
        <w:text/>
      </w:sdtPr>
      <w:sdtEndPr/>
      <w:sdtContent>
        <w:p w:rsidRPr="009B062B" w:rsidR="006D79C9" w:rsidP="00333E95" w:rsidRDefault="006D79C9" w14:paraId="09987446" w14:textId="77777777">
          <w:pPr>
            <w:pStyle w:val="Rubrik1"/>
          </w:pPr>
          <w:r>
            <w:t>Motivering</w:t>
          </w:r>
        </w:p>
      </w:sdtContent>
    </w:sdt>
    <w:p w:rsidR="00E043BB" w:rsidP="00E043BB" w:rsidRDefault="00E043BB" w14:paraId="09987447" w14:textId="02915321">
      <w:pPr>
        <w:pStyle w:val="Normalutanindragellerluft"/>
      </w:pPr>
      <w:r>
        <w:t>Scoutrörelsen är en av Sveriges största ungdomsorganisationer och mycket uppskattad. Över 63</w:t>
      </w:r>
      <w:r w:rsidR="00242F4F">
        <w:t> </w:t>
      </w:r>
      <w:r>
        <w:t>000 barn och unga från alla möjliga delar av samhället får tack vare scout</w:t>
      </w:r>
      <w:r w:rsidR="00976D65">
        <w:softHyphen/>
      </w:r>
      <w:r>
        <w:t xml:space="preserve">rörelsen en chans att uppleva äventyr tillsammans och samtidigt växa som individer. Det är en viktig del för många </w:t>
      </w:r>
      <w:r w:rsidR="00242F4F">
        <w:t xml:space="preserve">i </w:t>
      </w:r>
      <w:r>
        <w:t xml:space="preserve">att lära sig saker, finna nya intressen och få ett aktivt liv vid sidan av skolan eller annat privat umgänge. Scoutrörelsen, som bildades av en </w:t>
      </w:r>
      <w:bookmarkStart w:name="_GoBack" w:id="2"/>
      <w:bookmarkEnd w:id="2"/>
      <w:r>
        <w:t>general i Storbritannien 1907, har många års erfarenhet av aktivt uteliv och arbetar med gruppdynamik och ledarskap utefter varje individs egna förutsättningar. Det finns en tydlig koppling mellan denna rörelse och den aktivitet som i mångt och mycket ska prägla den svenska Försvarsmakten, vilket gör att det vore fullt naturligt med en starkare koppling däremellan. Politiskt kan man inte påverka scoutrörelsen i sig, men vad man kan verka för är en tätare dialog mellan likasinnade verksamheter.</w:t>
      </w:r>
    </w:p>
    <w:p w:rsidR="00A23C6C" w:rsidP="00F9465D" w:rsidRDefault="00E043BB" w14:paraId="271E7C52" w14:textId="77777777">
      <w:r>
        <w:t xml:space="preserve">Rörelsen bidrar till personlig utveckling och stärkt självkänsla hos alla. Scouterna lever efter att efter bästa förmåga följa det s.k. scoutlöftet, ett löfte med sju regler: Att tro och respektera andras tro, att vara ärlig och pålitlig, att vara vänlig och hjälpsam, att visa hänsyn och vara en god kamrat, att möta svårigheter med ett gott humör, att lära känna och vårda naturen samt att känna ansvar för sig själv och andra. Enligt egen utsago strävar rörelsen efter att det ska vara fler unga ledare i samhället och att unga ska ha möjlighet att få utveckla sin förmåga att leda sig själv och andra. De vill motverka övergrepp i samhället, för en stark demokrati och en god miljö. Riksdagen bör ge </w:t>
      </w:r>
    </w:p>
    <w:p w:rsidR="00A23C6C" w:rsidRDefault="00A23C6C" w14:paraId="6B10C3D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A23C6C" w:rsidRDefault="00E043BB" w14:paraId="0998744A" w14:textId="57943060">
      <w:pPr>
        <w:ind w:firstLine="0"/>
      </w:pPr>
      <w:r>
        <w:lastRenderedPageBreak/>
        <w:t>regeringen i uppgift att verka för ökad samverkan mellan Försvarsmakten och scoutrörelsen i syfte att öka intresset för försvaret samt underlätta rekrytering.</w:t>
      </w:r>
    </w:p>
    <w:sdt>
      <w:sdtPr>
        <w:rPr>
          <w:i/>
          <w:noProof/>
        </w:rPr>
        <w:alias w:val="CC_Underskrifter"/>
        <w:tag w:val="CC_Underskrifter"/>
        <w:id w:val="583496634"/>
        <w:lock w:val="sdtContentLocked"/>
        <w:placeholder>
          <w:docPart w:val="BC01B1083A7B4FFC8174179028BB03D3"/>
        </w:placeholder>
      </w:sdtPr>
      <w:sdtEndPr>
        <w:rPr>
          <w:i w:val="0"/>
          <w:noProof w:val="0"/>
        </w:rPr>
      </w:sdtEndPr>
      <w:sdtContent>
        <w:p w:rsidR="00446F5C" w:rsidRDefault="00446F5C" w14:paraId="0998744B" w14:textId="77777777"/>
        <w:p w:rsidRPr="008E0FE2" w:rsidR="004801AC" w:rsidP="00446F5C" w:rsidRDefault="00976D65" w14:paraId="099874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Mikael Strandman (SD)</w:t>
            </w:r>
          </w:p>
        </w:tc>
      </w:tr>
    </w:tbl>
    <w:p w:rsidR="0078115D" w:rsidRDefault="0078115D" w14:paraId="09987453" w14:textId="77777777"/>
    <w:sectPr w:rsidR="007811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87455" w14:textId="77777777" w:rsidR="00CD16F8" w:rsidRDefault="00CD16F8" w:rsidP="000C1CAD">
      <w:pPr>
        <w:spacing w:line="240" w:lineRule="auto"/>
      </w:pPr>
      <w:r>
        <w:separator/>
      </w:r>
    </w:p>
  </w:endnote>
  <w:endnote w:type="continuationSeparator" w:id="0">
    <w:p w14:paraId="09987456" w14:textId="77777777" w:rsidR="00CD16F8" w:rsidRDefault="00CD16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74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74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6F5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015D" w14:textId="77777777" w:rsidR="00213CD7" w:rsidRDefault="00213C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87453" w14:textId="77777777" w:rsidR="00CD16F8" w:rsidRDefault="00CD16F8" w:rsidP="000C1CAD">
      <w:pPr>
        <w:spacing w:line="240" w:lineRule="auto"/>
      </w:pPr>
      <w:r>
        <w:separator/>
      </w:r>
    </w:p>
  </w:footnote>
  <w:footnote w:type="continuationSeparator" w:id="0">
    <w:p w14:paraId="09987454" w14:textId="77777777" w:rsidR="00CD16F8" w:rsidRDefault="00CD16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9874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987466" wp14:anchorId="099874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6D65" w14:paraId="09987469" w14:textId="77777777">
                          <w:pPr>
                            <w:jc w:val="right"/>
                          </w:pPr>
                          <w:sdt>
                            <w:sdtPr>
                              <w:alias w:val="CC_Noformat_Partikod"/>
                              <w:tag w:val="CC_Noformat_Partikod"/>
                              <w:id w:val="-53464382"/>
                              <w:placeholder>
                                <w:docPart w:val="047E09A09E084CBBBFAFAA3FFC8C0706"/>
                              </w:placeholder>
                              <w:text/>
                            </w:sdtPr>
                            <w:sdtEndPr/>
                            <w:sdtContent>
                              <w:r w:rsidR="00E043BB">
                                <w:t>SD</w:t>
                              </w:r>
                            </w:sdtContent>
                          </w:sdt>
                          <w:sdt>
                            <w:sdtPr>
                              <w:alias w:val="CC_Noformat_Partinummer"/>
                              <w:tag w:val="CC_Noformat_Partinummer"/>
                              <w:id w:val="-1709555926"/>
                              <w:placeholder>
                                <w:docPart w:val="A26270A19E01403E864A68A94F4FCF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9874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6D65" w14:paraId="09987469" w14:textId="77777777">
                    <w:pPr>
                      <w:jc w:val="right"/>
                    </w:pPr>
                    <w:sdt>
                      <w:sdtPr>
                        <w:alias w:val="CC_Noformat_Partikod"/>
                        <w:tag w:val="CC_Noformat_Partikod"/>
                        <w:id w:val="-53464382"/>
                        <w:placeholder>
                          <w:docPart w:val="047E09A09E084CBBBFAFAA3FFC8C0706"/>
                        </w:placeholder>
                        <w:text/>
                      </w:sdtPr>
                      <w:sdtEndPr/>
                      <w:sdtContent>
                        <w:r w:rsidR="00E043BB">
                          <w:t>SD</w:t>
                        </w:r>
                      </w:sdtContent>
                    </w:sdt>
                    <w:sdt>
                      <w:sdtPr>
                        <w:alias w:val="CC_Noformat_Partinummer"/>
                        <w:tag w:val="CC_Noformat_Partinummer"/>
                        <w:id w:val="-1709555926"/>
                        <w:placeholder>
                          <w:docPart w:val="A26270A19E01403E864A68A94F4FCF6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9874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987459" w14:textId="77777777">
    <w:pPr>
      <w:jc w:val="right"/>
    </w:pPr>
  </w:p>
  <w:p w:rsidR="00262EA3" w:rsidP="00776B74" w:rsidRDefault="00262EA3" w14:paraId="099874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6D65" w14:paraId="099874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987468" wp14:anchorId="099874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6D65" w14:paraId="099874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43B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6D65" w14:paraId="099874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6D65" w14:paraId="099874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:3238</w:t>
        </w:r>
      </w:sdtContent>
    </w:sdt>
  </w:p>
  <w:p w:rsidR="00262EA3" w:rsidP="00E03A3D" w:rsidRDefault="00976D65" w14:paraId="09987461"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E043BB" w14:paraId="09987462" w14:textId="77777777">
        <w:pPr>
          <w:pStyle w:val="FSHRub2"/>
        </w:pPr>
        <w:r>
          <w:t>Samverkan mellan scoutrörelsen och Försvarsmakten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99874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043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CD7"/>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4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B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5C"/>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DDF"/>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A15"/>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F8"/>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5D"/>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D65"/>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6C"/>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FB"/>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A7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F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3D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9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198"/>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3B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65D"/>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987443"/>
  <w15:chartTrackingRefBased/>
  <w15:docId w15:val="{73553ED2-2E50-425B-8FFF-72C73F17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653BF35F864EC4B7438218FF007ABA"/>
        <w:category>
          <w:name w:val="Allmänt"/>
          <w:gallery w:val="placeholder"/>
        </w:category>
        <w:types>
          <w:type w:val="bbPlcHdr"/>
        </w:types>
        <w:behaviors>
          <w:behavior w:val="content"/>
        </w:behaviors>
        <w:guid w:val="{B3359BC8-0160-4A85-B10C-498823D2B025}"/>
      </w:docPartPr>
      <w:docPartBody>
        <w:p w:rsidR="001E14B0" w:rsidRDefault="003E7B16">
          <w:pPr>
            <w:pStyle w:val="B4653BF35F864EC4B7438218FF007ABA"/>
          </w:pPr>
          <w:r w:rsidRPr="005A0A93">
            <w:rPr>
              <w:rStyle w:val="Platshllartext"/>
            </w:rPr>
            <w:t>Förslag till riksdagsbeslut</w:t>
          </w:r>
        </w:p>
      </w:docPartBody>
    </w:docPart>
    <w:docPart>
      <w:docPartPr>
        <w:name w:val="BB1A324405C14E748A1BED4F2AE568DA"/>
        <w:category>
          <w:name w:val="Allmänt"/>
          <w:gallery w:val="placeholder"/>
        </w:category>
        <w:types>
          <w:type w:val="bbPlcHdr"/>
        </w:types>
        <w:behaviors>
          <w:behavior w:val="content"/>
        </w:behaviors>
        <w:guid w:val="{596FCBB5-A8B3-449A-8DB9-8ACD6288F836}"/>
      </w:docPartPr>
      <w:docPartBody>
        <w:p w:rsidR="001E14B0" w:rsidRDefault="003E7B16">
          <w:pPr>
            <w:pStyle w:val="BB1A324405C14E748A1BED4F2AE568DA"/>
          </w:pPr>
          <w:r w:rsidRPr="005A0A93">
            <w:rPr>
              <w:rStyle w:val="Platshllartext"/>
            </w:rPr>
            <w:t>Motivering</w:t>
          </w:r>
        </w:p>
      </w:docPartBody>
    </w:docPart>
    <w:docPart>
      <w:docPartPr>
        <w:name w:val="047E09A09E084CBBBFAFAA3FFC8C0706"/>
        <w:category>
          <w:name w:val="Allmänt"/>
          <w:gallery w:val="placeholder"/>
        </w:category>
        <w:types>
          <w:type w:val="bbPlcHdr"/>
        </w:types>
        <w:behaviors>
          <w:behavior w:val="content"/>
        </w:behaviors>
        <w:guid w:val="{12ACD2FA-94D0-4F03-9277-31F01FF60DE2}"/>
      </w:docPartPr>
      <w:docPartBody>
        <w:p w:rsidR="001E14B0" w:rsidRDefault="003E7B16">
          <w:pPr>
            <w:pStyle w:val="047E09A09E084CBBBFAFAA3FFC8C0706"/>
          </w:pPr>
          <w:r>
            <w:rPr>
              <w:rStyle w:val="Platshllartext"/>
            </w:rPr>
            <w:t xml:space="preserve"> </w:t>
          </w:r>
        </w:p>
      </w:docPartBody>
    </w:docPart>
    <w:docPart>
      <w:docPartPr>
        <w:name w:val="A26270A19E01403E864A68A94F4FCF6E"/>
        <w:category>
          <w:name w:val="Allmänt"/>
          <w:gallery w:val="placeholder"/>
        </w:category>
        <w:types>
          <w:type w:val="bbPlcHdr"/>
        </w:types>
        <w:behaviors>
          <w:behavior w:val="content"/>
        </w:behaviors>
        <w:guid w:val="{68DA4C24-BA96-4C2C-9D7F-B8E288D9B43F}"/>
      </w:docPartPr>
      <w:docPartBody>
        <w:p w:rsidR="001E14B0" w:rsidRDefault="003E7B16">
          <w:pPr>
            <w:pStyle w:val="A26270A19E01403E864A68A94F4FCF6E"/>
          </w:pPr>
          <w:r>
            <w:t xml:space="preserve"> </w:t>
          </w:r>
        </w:p>
      </w:docPartBody>
    </w:docPart>
    <w:docPart>
      <w:docPartPr>
        <w:name w:val="BC01B1083A7B4FFC8174179028BB03D3"/>
        <w:category>
          <w:name w:val="Allmänt"/>
          <w:gallery w:val="placeholder"/>
        </w:category>
        <w:types>
          <w:type w:val="bbPlcHdr"/>
        </w:types>
        <w:behaviors>
          <w:behavior w:val="content"/>
        </w:behaviors>
        <w:guid w:val="{588E31F3-646B-4280-9C64-864F5E3A0884}"/>
      </w:docPartPr>
      <w:docPartBody>
        <w:p w:rsidR="001B68B9" w:rsidRDefault="001B68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16"/>
    <w:rsid w:val="001B68B9"/>
    <w:rsid w:val="001E14B0"/>
    <w:rsid w:val="00357F9B"/>
    <w:rsid w:val="003E7B16"/>
    <w:rsid w:val="00D03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653BF35F864EC4B7438218FF007ABA">
    <w:name w:val="B4653BF35F864EC4B7438218FF007ABA"/>
  </w:style>
  <w:style w:type="paragraph" w:customStyle="1" w:styleId="2225295D03F74E9E99EE776AE6DD3A98">
    <w:name w:val="2225295D03F74E9E99EE776AE6DD3A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D7CC5C1B83407494EA374D01D8866B">
    <w:name w:val="E7D7CC5C1B83407494EA374D01D8866B"/>
  </w:style>
  <w:style w:type="paragraph" w:customStyle="1" w:styleId="BB1A324405C14E748A1BED4F2AE568DA">
    <w:name w:val="BB1A324405C14E748A1BED4F2AE568DA"/>
  </w:style>
  <w:style w:type="paragraph" w:customStyle="1" w:styleId="CBB053C70A7D4CB1909DA0E697223D6C">
    <w:name w:val="CBB053C70A7D4CB1909DA0E697223D6C"/>
  </w:style>
  <w:style w:type="paragraph" w:customStyle="1" w:styleId="A792FCE511394B809C5A614BF23E4C3B">
    <w:name w:val="A792FCE511394B809C5A614BF23E4C3B"/>
  </w:style>
  <w:style w:type="paragraph" w:customStyle="1" w:styleId="047E09A09E084CBBBFAFAA3FFC8C0706">
    <w:name w:val="047E09A09E084CBBBFAFAA3FFC8C0706"/>
  </w:style>
  <w:style w:type="paragraph" w:customStyle="1" w:styleId="A26270A19E01403E864A68A94F4FCF6E">
    <w:name w:val="A26270A19E01403E864A68A94F4FC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2F746-110C-42E2-ABDC-4EF85E1734B5}"/>
</file>

<file path=customXml/itemProps2.xml><?xml version="1.0" encoding="utf-8"?>
<ds:datastoreItem xmlns:ds="http://schemas.openxmlformats.org/officeDocument/2006/customXml" ds:itemID="{A1956E29-0542-4899-ACC1-0B2C0DC246E7}"/>
</file>

<file path=customXml/itemProps3.xml><?xml version="1.0" encoding="utf-8"?>
<ds:datastoreItem xmlns:ds="http://schemas.openxmlformats.org/officeDocument/2006/customXml" ds:itemID="{7236EEFC-305D-42B7-AB21-AC8C47D53C95}"/>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1728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Samverkan mellan scoutrörelsen och Försvarsmakten</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