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80B9334" w14:textId="77777777">
        <w:tc>
          <w:tcPr>
            <w:tcW w:w="2268" w:type="dxa"/>
          </w:tcPr>
          <w:p w14:paraId="7B2D81F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BE0BE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C4218BC" w14:textId="77777777">
        <w:tc>
          <w:tcPr>
            <w:tcW w:w="2268" w:type="dxa"/>
          </w:tcPr>
          <w:p w14:paraId="0F1AFA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90B943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6A62B6B" w14:textId="77777777">
        <w:tc>
          <w:tcPr>
            <w:tcW w:w="3402" w:type="dxa"/>
            <w:gridSpan w:val="2"/>
          </w:tcPr>
          <w:p w14:paraId="3EBBCF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62077F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47D34B2" w14:textId="77777777">
        <w:tc>
          <w:tcPr>
            <w:tcW w:w="2268" w:type="dxa"/>
          </w:tcPr>
          <w:p w14:paraId="0FDCA4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E8D798F" w14:textId="77777777" w:rsidR="006E4E11" w:rsidRPr="00ED583F" w:rsidRDefault="008E183A" w:rsidP="00375F9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15980">
              <w:rPr>
                <w:sz w:val="20"/>
              </w:rPr>
              <w:t>U2014/</w:t>
            </w:r>
            <w:r w:rsidR="00375F90">
              <w:rPr>
                <w:sz w:val="20"/>
              </w:rPr>
              <w:t>4006</w:t>
            </w:r>
            <w:r w:rsidR="00415980">
              <w:rPr>
                <w:sz w:val="20"/>
              </w:rPr>
              <w:t>/UH</w:t>
            </w:r>
          </w:p>
        </w:tc>
      </w:tr>
      <w:tr w:rsidR="006E4E11" w14:paraId="626965A5" w14:textId="77777777">
        <w:tc>
          <w:tcPr>
            <w:tcW w:w="2268" w:type="dxa"/>
          </w:tcPr>
          <w:p w14:paraId="425B71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0BBD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E195A1D" w14:textId="77777777">
        <w:trPr>
          <w:trHeight w:val="284"/>
        </w:trPr>
        <w:tc>
          <w:tcPr>
            <w:tcW w:w="4911" w:type="dxa"/>
          </w:tcPr>
          <w:p w14:paraId="006D59C4" w14:textId="77777777" w:rsidR="006E4E11" w:rsidRDefault="008E183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625B97BE" w14:textId="77777777">
        <w:trPr>
          <w:trHeight w:val="284"/>
        </w:trPr>
        <w:tc>
          <w:tcPr>
            <w:tcW w:w="4911" w:type="dxa"/>
          </w:tcPr>
          <w:p w14:paraId="2DA3074B" w14:textId="77777777" w:rsidR="006E4E11" w:rsidRDefault="008E183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20E5F93D" w14:textId="77777777">
        <w:trPr>
          <w:trHeight w:val="284"/>
        </w:trPr>
        <w:tc>
          <w:tcPr>
            <w:tcW w:w="4911" w:type="dxa"/>
          </w:tcPr>
          <w:p w14:paraId="6ED9498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415980" w14:paraId="1669439C" w14:textId="77777777">
        <w:trPr>
          <w:trHeight w:val="284"/>
        </w:trPr>
        <w:tc>
          <w:tcPr>
            <w:tcW w:w="4911" w:type="dxa"/>
          </w:tcPr>
          <w:p w14:paraId="31975A20" w14:textId="4884BE3E" w:rsidR="00415980" w:rsidRDefault="00415980" w:rsidP="003B66E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415980" w14:paraId="22027749" w14:textId="77777777">
        <w:trPr>
          <w:trHeight w:val="284"/>
        </w:trPr>
        <w:tc>
          <w:tcPr>
            <w:tcW w:w="4911" w:type="dxa"/>
          </w:tcPr>
          <w:p w14:paraId="5F53842C" w14:textId="6B901F64" w:rsidR="00415980" w:rsidRDefault="00415980" w:rsidP="004159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415980" w14:paraId="4466A711" w14:textId="77777777">
        <w:trPr>
          <w:trHeight w:val="284"/>
        </w:trPr>
        <w:tc>
          <w:tcPr>
            <w:tcW w:w="4911" w:type="dxa"/>
          </w:tcPr>
          <w:p w14:paraId="53A6E331" w14:textId="77777777" w:rsidR="00415980" w:rsidRDefault="00415980" w:rsidP="004159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415980" w14:paraId="4F8559EF" w14:textId="77777777">
        <w:trPr>
          <w:trHeight w:val="284"/>
        </w:trPr>
        <w:tc>
          <w:tcPr>
            <w:tcW w:w="4911" w:type="dxa"/>
          </w:tcPr>
          <w:p w14:paraId="31240FF8" w14:textId="77777777" w:rsidR="00415980" w:rsidRDefault="00415980" w:rsidP="004159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415980" w14:paraId="014C4DD8" w14:textId="77777777">
        <w:trPr>
          <w:trHeight w:val="284"/>
        </w:trPr>
        <w:tc>
          <w:tcPr>
            <w:tcW w:w="4911" w:type="dxa"/>
          </w:tcPr>
          <w:p w14:paraId="49D8128B" w14:textId="77777777" w:rsidR="00415980" w:rsidRDefault="00415980" w:rsidP="004159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415980" w14:paraId="775EFD04" w14:textId="77777777">
        <w:trPr>
          <w:trHeight w:val="284"/>
        </w:trPr>
        <w:tc>
          <w:tcPr>
            <w:tcW w:w="4911" w:type="dxa"/>
          </w:tcPr>
          <w:p w14:paraId="675307CC" w14:textId="77777777" w:rsidR="00415980" w:rsidRDefault="00415980" w:rsidP="004159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21D7AF1" w14:textId="77777777" w:rsidR="006E4E11" w:rsidRDefault="008E183A">
      <w:pPr>
        <w:framePr w:w="4400" w:h="2523" w:wrap="notBeside" w:vAnchor="page" w:hAnchor="page" w:x="6453" w:y="2445"/>
        <w:ind w:left="142"/>
      </w:pPr>
      <w:r>
        <w:t>Till riksdagen</w:t>
      </w:r>
    </w:p>
    <w:p w14:paraId="10022607" w14:textId="77777777" w:rsidR="006E4E11" w:rsidRDefault="008E183A" w:rsidP="008E183A">
      <w:pPr>
        <w:pStyle w:val="RKrubrik"/>
        <w:pBdr>
          <w:bottom w:val="single" w:sz="4" w:space="1" w:color="auto"/>
        </w:pBdr>
        <w:spacing w:before="0" w:after="0"/>
      </w:pPr>
      <w:r>
        <w:t>Svar på fråga 2013/14:680 av Louise Malmström (S) Brott mot principen om avgiftsfrihet för svenska studenter i högre utbildning</w:t>
      </w:r>
    </w:p>
    <w:p w14:paraId="3D79900B" w14:textId="77777777" w:rsidR="006E4E11" w:rsidRDefault="006E4E11">
      <w:pPr>
        <w:pStyle w:val="RKnormal"/>
      </w:pPr>
    </w:p>
    <w:p w14:paraId="7B97C3FE" w14:textId="77777777" w:rsidR="008E183A" w:rsidRDefault="008E183A">
      <w:pPr>
        <w:pStyle w:val="RKnormal"/>
      </w:pPr>
      <w:r>
        <w:t xml:space="preserve">Louise Malmström har frågat mig om jag är beredd att bryta mot principen om avgiftsfrihet vad gäller svenska studenter i högre utbildning och om det i så fall på sikt även kommer att omfatta andra grupper av studenter än de som studerar i utbildningar som är en del av ett internationellt samarbete. </w:t>
      </w:r>
    </w:p>
    <w:p w14:paraId="0846EADA" w14:textId="77777777" w:rsidR="008E183A" w:rsidRDefault="008E183A">
      <w:pPr>
        <w:pStyle w:val="RKnormal"/>
      </w:pPr>
    </w:p>
    <w:p w14:paraId="23AC5F2D" w14:textId="4371FB7E" w:rsidR="0019490F" w:rsidRDefault="00E1570F">
      <w:pPr>
        <w:pStyle w:val="RKnormal"/>
      </w:pPr>
      <w:r w:rsidRPr="004E1902">
        <w:t xml:space="preserve">I Sverige råder sedan lång tid tillbaka avgiftsfrihet för </w:t>
      </w:r>
      <w:r>
        <w:t>högskole</w:t>
      </w:r>
      <w:r w:rsidRPr="004E1902">
        <w:t>utbild</w:t>
      </w:r>
      <w:r>
        <w:softHyphen/>
      </w:r>
      <w:r w:rsidRPr="004E1902">
        <w:t xml:space="preserve">ning vid statliga universitet och högskolor. År 2010 lagfästes </w:t>
      </w:r>
      <w:r>
        <w:t xml:space="preserve">denna </w:t>
      </w:r>
      <w:r w:rsidRPr="004E1902">
        <w:t>huvudprincip</w:t>
      </w:r>
      <w:r w:rsidR="00C23805">
        <w:t xml:space="preserve"> i fråga om studenter som är medborgare i EU, EES eller Schweiz</w:t>
      </w:r>
      <w:r>
        <w:t xml:space="preserve">. </w:t>
      </w:r>
      <w:r w:rsidR="00415980">
        <w:t>P</w:t>
      </w:r>
      <w:r w:rsidR="0019490F">
        <w:t>rincip</w:t>
      </w:r>
      <w:r w:rsidR="00415980">
        <w:t>en</w:t>
      </w:r>
      <w:r w:rsidR="0019490F">
        <w:t xml:space="preserve"> om avgiftsfrihet </w:t>
      </w:r>
      <w:r w:rsidR="003E08EF" w:rsidRPr="003E08EF">
        <w:t xml:space="preserve">vid statliga universitet och högskolor </w:t>
      </w:r>
      <w:r w:rsidR="0019490F">
        <w:t>ska gälla även fort</w:t>
      </w:r>
      <w:r>
        <w:softHyphen/>
      </w:r>
      <w:r w:rsidR="0019490F">
        <w:t>sätt</w:t>
      </w:r>
      <w:r>
        <w:softHyphen/>
      </w:r>
      <w:r w:rsidR="0019490F">
        <w:t>ningsvis.</w:t>
      </w:r>
    </w:p>
    <w:p w14:paraId="26CBFABF" w14:textId="77777777" w:rsidR="008E183A" w:rsidRDefault="008E183A">
      <w:pPr>
        <w:pStyle w:val="RKnormal"/>
      </w:pPr>
    </w:p>
    <w:p w14:paraId="7A5F2A1B" w14:textId="233AE996" w:rsidR="003B66ED" w:rsidRDefault="008E183A" w:rsidP="003B66ED">
      <w:pPr>
        <w:pStyle w:val="RKnormal"/>
      </w:pPr>
      <w:r w:rsidRPr="00E42110">
        <w:t xml:space="preserve">Den </w:t>
      </w:r>
      <w:r>
        <w:t>nuvarande regleringen</w:t>
      </w:r>
      <w:r w:rsidRPr="00E42110">
        <w:t xml:space="preserve"> innebär </w:t>
      </w:r>
      <w:r w:rsidR="0019490F">
        <w:t xml:space="preserve">dock svårigheter för svenska </w:t>
      </w:r>
      <w:r w:rsidRPr="00E42110">
        <w:t>universitet och högskolor att delta i</w:t>
      </w:r>
      <w:r>
        <w:t xml:space="preserve"> </w:t>
      </w:r>
      <w:r w:rsidR="003B66ED">
        <w:t>vissa</w:t>
      </w:r>
      <w:r w:rsidR="0019490F">
        <w:t xml:space="preserve"> internationella samarbeten, bl.a. i </w:t>
      </w:r>
      <w:r>
        <w:t>gemen</w:t>
      </w:r>
      <w:r>
        <w:softHyphen/>
        <w:t>samma utbildningsprogram</w:t>
      </w:r>
      <w:r w:rsidR="003B66ED">
        <w:t xml:space="preserve"> som Erasmus </w:t>
      </w:r>
      <w:proofErr w:type="spellStart"/>
      <w:r w:rsidR="003B66ED">
        <w:t>Mundus</w:t>
      </w:r>
      <w:proofErr w:type="spellEnd"/>
      <w:r w:rsidR="0019490F">
        <w:t xml:space="preserve">, </w:t>
      </w:r>
      <w:r w:rsidR="003E08EF">
        <w:t xml:space="preserve">där </w:t>
      </w:r>
      <w:r w:rsidR="003B66ED">
        <w:t xml:space="preserve">samarbetet förutsätter att avgift </w:t>
      </w:r>
      <w:r w:rsidR="003E08EF">
        <w:t xml:space="preserve">till utländska lärosäten betalas under </w:t>
      </w:r>
      <w:r w:rsidR="003B66ED">
        <w:t>hela utbildnings</w:t>
      </w:r>
      <w:r w:rsidR="003B66ED">
        <w:softHyphen/>
        <w:t xml:space="preserve">tiden, dvs. </w:t>
      </w:r>
      <w:r>
        <w:t xml:space="preserve">även </w:t>
      </w:r>
      <w:r w:rsidR="003E08EF">
        <w:t>under</w:t>
      </w:r>
      <w:r>
        <w:t xml:space="preserve"> den tid då studenten studerar vid ett svenskt lärosäte. </w:t>
      </w:r>
      <w:r w:rsidR="003B66ED">
        <w:t xml:space="preserve">Det har framförts starka önskemål från lärosäten och Sveriges universitets- och högskoleförbund att hitta en lösning så att svenska lärosäten kan delta i sådana samarbeten. </w:t>
      </w:r>
    </w:p>
    <w:p w14:paraId="2FDF3AE8" w14:textId="77777777" w:rsidR="003B66ED" w:rsidRDefault="003B66ED" w:rsidP="003B66ED">
      <w:pPr>
        <w:pStyle w:val="RKnormal"/>
      </w:pPr>
    </w:p>
    <w:p w14:paraId="13112083" w14:textId="396437D5" w:rsidR="0040396D" w:rsidRDefault="007C327C" w:rsidP="008E183A">
      <w:pPr>
        <w:pStyle w:val="RKnormal"/>
      </w:pPr>
      <w:r>
        <w:t>I</w:t>
      </w:r>
      <w:r w:rsidR="003E08EF">
        <w:t xml:space="preserve">nom Regeringskansliet </w:t>
      </w:r>
      <w:r>
        <w:t xml:space="preserve">har det </w:t>
      </w:r>
      <w:r w:rsidR="003B66ED">
        <w:t>utarbetat</w:t>
      </w:r>
      <w:r w:rsidR="003E08EF">
        <w:t>s</w:t>
      </w:r>
      <w:r w:rsidR="003B66ED">
        <w:t xml:space="preserve"> ett förslag </w:t>
      </w:r>
      <w:r w:rsidR="00B41D84">
        <w:t>som innebär att det möj</w:t>
      </w:r>
      <w:r w:rsidR="003B66ED">
        <w:t>liggör</w:t>
      </w:r>
      <w:r w:rsidR="00B41D84">
        <w:t>s</w:t>
      </w:r>
      <w:r w:rsidR="003B66ED">
        <w:t xml:space="preserve"> för svenska universitet och högskolor att delta i </w:t>
      </w:r>
      <w:r w:rsidR="00C23805">
        <w:t>sådana</w:t>
      </w:r>
      <w:r w:rsidR="00B317F3">
        <w:t xml:space="preserve"> </w:t>
      </w:r>
      <w:r w:rsidR="003B66ED">
        <w:t>utbildningssam</w:t>
      </w:r>
      <w:r w:rsidR="003B66ED">
        <w:softHyphen/>
        <w:t>ar</w:t>
      </w:r>
      <w:r w:rsidR="003B66ED">
        <w:softHyphen/>
        <w:t>beten</w:t>
      </w:r>
      <w:r w:rsidR="00C23805">
        <w:t xml:space="preserve"> med utländska lärosäten</w:t>
      </w:r>
      <w:r w:rsidR="003B66ED">
        <w:t xml:space="preserve">. Förslaget innebär att en avgift </w:t>
      </w:r>
      <w:r w:rsidR="00C23805">
        <w:t xml:space="preserve">som </w:t>
      </w:r>
      <w:r w:rsidR="006B608C">
        <w:t>varken</w:t>
      </w:r>
      <w:r w:rsidR="00C23805">
        <w:t xml:space="preserve"> </w:t>
      </w:r>
      <w:r w:rsidR="003B66ED">
        <w:t>tillfall</w:t>
      </w:r>
      <w:r w:rsidR="00C23805">
        <w:t>er</w:t>
      </w:r>
      <w:r w:rsidR="003B66ED">
        <w:t xml:space="preserve"> det svenska lärosätet </w:t>
      </w:r>
      <w:r w:rsidR="006B608C">
        <w:t>eller</w:t>
      </w:r>
      <w:r w:rsidR="003B66ED">
        <w:t xml:space="preserve"> avse</w:t>
      </w:r>
      <w:r w:rsidR="00C23805">
        <w:t>r</w:t>
      </w:r>
      <w:r w:rsidR="003B66ED">
        <w:t xml:space="preserve"> utbildning som anordnas av det svenska lärosätet</w:t>
      </w:r>
      <w:r w:rsidR="00C23805">
        <w:t xml:space="preserve"> inte är en avgift för utbildning vid det svenska lärosätet</w:t>
      </w:r>
      <w:r w:rsidR="003B66ED">
        <w:t xml:space="preserve">. </w:t>
      </w:r>
    </w:p>
    <w:p w14:paraId="2F0F4593" w14:textId="77777777" w:rsidR="007C327C" w:rsidRDefault="007C327C" w:rsidP="008E183A">
      <w:pPr>
        <w:pStyle w:val="RKnormal"/>
      </w:pPr>
    </w:p>
    <w:p w14:paraId="619D6FE1" w14:textId="77777777" w:rsidR="006B608C" w:rsidRDefault="006B608C" w:rsidP="008E183A">
      <w:pPr>
        <w:pStyle w:val="RKnormal"/>
      </w:pPr>
    </w:p>
    <w:p w14:paraId="6FD9EA7E" w14:textId="77777777" w:rsidR="006B608C" w:rsidRDefault="006B608C" w:rsidP="008E183A">
      <w:pPr>
        <w:pStyle w:val="RKnormal"/>
      </w:pPr>
    </w:p>
    <w:p w14:paraId="1605E939" w14:textId="77777777" w:rsidR="006B608C" w:rsidRDefault="006B608C" w:rsidP="008E183A">
      <w:pPr>
        <w:pStyle w:val="RKnormal"/>
      </w:pPr>
    </w:p>
    <w:p w14:paraId="21E39BBE" w14:textId="13190BB2" w:rsidR="0019490F" w:rsidRDefault="003B66ED" w:rsidP="008E183A">
      <w:pPr>
        <w:pStyle w:val="RKnormal"/>
      </w:pPr>
      <w:r>
        <w:t>Förslaget</w:t>
      </w:r>
      <w:r w:rsidR="00C23805">
        <w:t>, som alltså inte innebär n</w:t>
      </w:r>
      <w:r w:rsidR="00C23805" w:rsidRPr="00C23805">
        <w:t>ågon ändring av principen om avgiftsfrihet för utbildning som anordnas av svenska statliga lärosäten</w:t>
      </w:r>
      <w:r w:rsidR="00C23805">
        <w:t>,</w:t>
      </w:r>
      <w:r>
        <w:t xml:space="preserve"> remissbehandlas för närvarande.  </w:t>
      </w:r>
    </w:p>
    <w:p w14:paraId="33DA8A1C" w14:textId="77777777" w:rsidR="008E183A" w:rsidRDefault="008E183A" w:rsidP="008E183A">
      <w:pPr>
        <w:pStyle w:val="RKnormal"/>
      </w:pPr>
    </w:p>
    <w:p w14:paraId="61F135F4" w14:textId="77777777" w:rsidR="006E4E11" w:rsidRDefault="008E183A">
      <w:pPr>
        <w:pStyle w:val="RKnormal"/>
      </w:pPr>
      <w:r>
        <w:t xml:space="preserve"> </w:t>
      </w:r>
    </w:p>
    <w:p w14:paraId="7DAFAD0D" w14:textId="34963961" w:rsidR="008E183A" w:rsidRDefault="008E183A">
      <w:pPr>
        <w:pStyle w:val="RKnormal"/>
      </w:pPr>
      <w:r>
        <w:t xml:space="preserve">Stockholm den </w:t>
      </w:r>
      <w:r w:rsidR="003B66ED">
        <w:t>1</w:t>
      </w:r>
      <w:r w:rsidR="006B608C">
        <w:t>8</w:t>
      </w:r>
      <w:bookmarkStart w:id="0" w:name="_GoBack"/>
      <w:bookmarkEnd w:id="0"/>
      <w:r w:rsidR="003B66ED">
        <w:t xml:space="preserve"> juni 2014</w:t>
      </w:r>
    </w:p>
    <w:p w14:paraId="578EBCA3" w14:textId="77777777" w:rsidR="008E183A" w:rsidRDefault="008E183A">
      <w:pPr>
        <w:pStyle w:val="RKnormal"/>
      </w:pPr>
    </w:p>
    <w:p w14:paraId="19E7AF3B" w14:textId="77777777" w:rsidR="008E183A" w:rsidRDefault="008E183A">
      <w:pPr>
        <w:pStyle w:val="RKnormal"/>
      </w:pPr>
    </w:p>
    <w:p w14:paraId="5F6FCDB0" w14:textId="77777777" w:rsidR="006B608C" w:rsidRDefault="006B608C">
      <w:pPr>
        <w:pStyle w:val="RKnormal"/>
      </w:pPr>
    </w:p>
    <w:p w14:paraId="683A2121" w14:textId="77777777" w:rsidR="008E183A" w:rsidRDefault="008E183A">
      <w:pPr>
        <w:pStyle w:val="RKnormal"/>
      </w:pPr>
      <w:r>
        <w:t>Jan Björklund</w:t>
      </w:r>
    </w:p>
    <w:sectPr w:rsidR="008E183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EDE90" w14:textId="77777777" w:rsidR="008E183A" w:rsidRDefault="008E183A">
      <w:r>
        <w:separator/>
      </w:r>
    </w:p>
  </w:endnote>
  <w:endnote w:type="continuationSeparator" w:id="0">
    <w:p w14:paraId="3A5DE46A" w14:textId="77777777" w:rsidR="008E183A" w:rsidRDefault="008E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5DFC2" w14:textId="77777777" w:rsidR="008E183A" w:rsidRDefault="008E183A">
      <w:r>
        <w:separator/>
      </w:r>
    </w:p>
  </w:footnote>
  <w:footnote w:type="continuationSeparator" w:id="0">
    <w:p w14:paraId="678A51DE" w14:textId="77777777" w:rsidR="008E183A" w:rsidRDefault="008E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E2C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B608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FA39F2" w14:textId="77777777">
      <w:trPr>
        <w:cantSplit/>
      </w:trPr>
      <w:tc>
        <w:tcPr>
          <w:tcW w:w="3119" w:type="dxa"/>
        </w:tcPr>
        <w:p w14:paraId="28EA6DD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483F6A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9ACEBF" w14:textId="77777777" w:rsidR="00E80146" w:rsidRDefault="00E80146">
          <w:pPr>
            <w:pStyle w:val="Sidhuvud"/>
            <w:ind w:right="360"/>
          </w:pPr>
        </w:p>
      </w:tc>
    </w:tr>
  </w:tbl>
  <w:p w14:paraId="108DDA7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B1E2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2CE26E5" w14:textId="77777777">
      <w:trPr>
        <w:cantSplit/>
      </w:trPr>
      <w:tc>
        <w:tcPr>
          <w:tcW w:w="3119" w:type="dxa"/>
        </w:tcPr>
        <w:p w14:paraId="0A60664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3FAC5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C398EA" w14:textId="77777777" w:rsidR="00E80146" w:rsidRDefault="00E80146">
          <w:pPr>
            <w:pStyle w:val="Sidhuvud"/>
            <w:ind w:right="360"/>
          </w:pPr>
        </w:p>
      </w:tc>
    </w:tr>
  </w:tbl>
  <w:p w14:paraId="79B6E98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5CDD" w14:textId="77777777" w:rsidR="008E183A" w:rsidRDefault="00E1570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917A41F" wp14:editId="2B000B7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5EB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22FA9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CF501E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E55A19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A"/>
    <w:rsid w:val="001350F8"/>
    <w:rsid w:val="00150384"/>
    <w:rsid w:val="00160901"/>
    <w:rsid w:val="001805B7"/>
    <w:rsid w:val="0019490F"/>
    <w:rsid w:val="00320A1A"/>
    <w:rsid w:val="00367B1C"/>
    <w:rsid w:val="00375F90"/>
    <w:rsid w:val="003B66ED"/>
    <w:rsid w:val="003E08EF"/>
    <w:rsid w:val="0040396D"/>
    <w:rsid w:val="00415980"/>
    <w:rsid w:val="00496235"/>
    <w:rsid w:val="004A328D"/>
    <w:rsid w:val="0058762B"/>
    <w:rsid w:val="006B608C"/>
    <w:rsid w:val="006E4E11"/>
    <w:rsid w:val="007242A3"/>
    <w:rsid w:val="007A6855"/>
    <w:rsid w:val="007C327C"/>
    <w:rsid w:val="00815336"/>
    <w:rsid w:val="008E183A"/>
    <w:rsid w:val="0092027A"/>
    <w:rsid w:val="00955E31"/>
    <w:rsid w:val="00992E72"/>
    <w:rsid w:val="00AF26D1"/>
    <w:rsid w:val="00B317F3"/>
    <w:rsid w:val="00B41D84"/>
    <w:rsid w:val="00C23805"/>
    <w:rsid w:val="00CA29B5"/>
    <w:rsid w:val="00D133D7"/>
    <w:rsid w:val="00E1256E"/>
    <w:rsid w:val="00E1570F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58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6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623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20A1A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A1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A1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A1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A1A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6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623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20A1A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A1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A1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A1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A1A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583a6cd5-5237-48da-8a20-7cb20f5d86d2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fd0eb60b-32c8-489c-a600-61d55b22892d" xsi:nil="true"/>
    <RKOrdnaClass xmlns="fbb70610-22af-411f-8494-b2ed74ec6285" xsi:nil="true"/>
    <TaxCatchAll xmlns="fd0eb60b-32c8-489c-a600-61d55b22892d"/>
    <k46d94c0acf84ab9a79866a9d8b1905f xmlns="fd0eb60b-32c8-489c-a600-61d55b22892d">
      <Terms xmlns="http://schemas.microsoft.com/office/infopath/2007/PartnerControls"/>
    </k46d94c0acf84ab9a79866a9d8b1905f>
    <Sekretess xmlns="fd0eb60b-32c8-489c-a600-61d55b22892d" xsi:nil="true"/>
    <RKOrdnaCheckInComment xmlns="fbb70610-22af-411f-8494-b2ed74ec6285" xsi:nil="true"/>
    <Nyckelord xmlns="fd0eb60b-32c8-489c-a600-61d55b22892d" xsi:nil="true"/>
    <Kommentar xmlns="fbb70610-22af-411f-8494-b2ed74ec6285" xsi:nil="true"/>
    <c9cd366cc722410295b9eacffbd73909 xmlns="fd0eb60b-32c8-489c-a600-61d55b22892d">
      <Terms xmlns="http://schemas.microsoft.com/office/infopath/2007/PartnerControls"/>
    </c9cd366cc722410295b9eacffbd73909>
    <_dlc_DocId xmlns="fd0eb60b-32c8-489c-a600-61d55b22892d">VR7HXXSTUPFM-6-881</_dlc_DocId>
    <_dlc_DocIdUrl xmlns="fd0eb60b-32c8-489c-a600-61d55b22892d">
      <Url>http://rkdhs-u/enhet/UH/_layouts/DocIdRedir.aspx?ID=VR7HXXSTUPFM-6-881</Url>
      <Description>VR7HXXSTUPFM-6-881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26904-D0D5-43C6-949E-0E29CE40C44F}"/>
</file>

<file path=customXml/itemProps2.xml><?xml version="1.0" encoding="utf-8"?>
<ds:datastoreItem xmlns:ds="http://schemas.openxmlformats.org/officeDocument/2006/customXml" ds:itemID="{95970FEA-212D-4F28-9110-249754273DD1}"/>
</file>

<file path=customXml/itemProps3.xml><?xml version="1.0" encoding="utf-8"?>
<ds:datastoreItem xmlns:ds="http://schemas.openxmlformats.org/officeDocument/2006/customXml" ds:itemID="{DA7A8D4B-6D44-4754-8EA6-3752CC98C8CC}"/>
</file>

<file path=customXml/itemProps4.xml><?xml version="1.0" encoding="utf-8"?>
<ds:datastoreItem xmlns:ds="http://schemas.openxmlformats.org/officeDocument/2006/customXml" ds:itemID="{95970FEA-212D-4F28-9110-249754273DD1}"/>
</file>

<file path=customXml/itemProps5.xml><?xml version="1.0" encoding="utf-8"?>
<ds:datastoreItem xmlns:ds="http://schemas.openxmlformats.org/officeDocument/2006/customXml" ds:itemID="{469F2373-645C-4463-8E78-50EACF131A8A}"/>
</file>

<file path=customXml/itemProps6.xml><?xml version="1.0" encoding="utf-8"?>
<ds:datastoreItem xmlns:ds="http://schemas.openxmlformats.org/officeDocument/2006/customXml" ds:itemID="{DA7A8D4B-6D44-4754-8EA6-3752CC98C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Rurling</dc:creator>
  <cp:lastModifiedBy>Åsa Rurling</cp:lastModifiedBy>
  <cp:revision>2</cp:revision>
  <cp:lastPrinted>2014-06-17T09:03:00Z</cp:lastPrinted>
  <dcterms:created xsi:type="dcterms:W3CDTF">2014-06-17T09:09:00Z</dcterms:created>
  <dcterms:modified xsi:type="dcterms:W3CDTF">2014-06-17T09:09:00Z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76b3a425-30b6-441f-91ad-e49f2ab6c393</vt:lpwstr>
  </property>
</Properties>
</file>