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89CD33" w14:textId="77777777">
      <w:pPr>
        <w:pStyle w:val="Normalutanindragellerluft"/>
      </w:pPr>
    </w:p>
    <w:sdt>
      <w:sdtPr>
        <w:alias w:val="CC_Boilerplate_4"/>
        <w:tag w:val="CC_Boilerplate_4"/>
        <w:id w:val="-1644581176"/>
        <w:lock w:val="sdtLocked"/>
        <w:placeholder>
          <w:docPart w:val="3C3FB68AD168488BBE252B0D88733268"/>
        </w:placeholder>
        <w15:appearance w15:val="hidden"/>
        <w:text/>
      </w:sdtPr>
      <w:sdtEndPr/>
      <w:sdtContent>
        <w:p w:rsidR="00AF30DD" w:rsidP="00CC4C93" w:rsidRDefault="00AF30DD" w14:paraId="7389CD34" w14:textId="77777777">
          <w:pPr>
            <w:pStyle w:val="Rubrik1"/>
          </w:pPr>
          <w:r>
            <w:t>Förslag till riksdagsbeslut</w:t>
          </w:r>
        </w:p>
      </w:sdtContent>
    </w:sdt>
    <w:sdt>
      <w:sdtPr>
        <w:alias w:val="Förslag 1"/>
        <w:tag w:val="930f9fde-9ca7-444c-a4dc-65a625135cd7"/>
        <w:id w:val="-500895340"/>
        <w:lock w:val="sdtLocked"/>
      </w:sdtPr>
      <w:sdtEndPr/>
      <w:sdtContent>
        <w:p w:rsidR="0051174C" w:rsidRDefault="008637C3" w14:paraId="7389CD35" w14:textId="77777777">
          <w:pPr>
            <w:pStyle w:val="Frslagstext"/>
          </w:pPr>
          <w:r>
            <w:t>Riksdagen tillkännager för regeringen som sin mening vad som anförs i motionen om att se över förutsättningarna att begränsa eventuella försök med e-val till kontrollerade miljöer.</w:t>
          </w:r>
        </w:p>
      </w:sdtContent>
    </w:sdt>
    <w:p w:rsidR="00AF30DD" w:rsidP="00AF30DD" w:rsidRDefault="000156D9" w14:paraId="7389CD36" w14:textId="77777777">
      <w:pPr>
        <w:pStyle w:val="Rubrik1"/>
      </w:pPr>
      <w:bookmarkStart w:name="MotionsStart" w:id="0"/>
      <w:bookmarkEnd w:id="0"/>
      <w:r>
        <w:t>Motivering</w:t>
      </w:r>
    </w:p>
    <w:p w:rsidR="00047E30" w:rsidP="00047E30" w:rsidRDefault="00047E30" w14:paraId="7389CD37" w14:textId="6DF52B53">
      <w:pPr>
        <w:pStyle w:val="Normalutanindragellerluft"/>
      </w:pPr>
      <w:r>
        <w:t xml:space="preserve">Vallagskommittén föreslog våren 2013 att det till valet 2018 ska vara möjligt att e-rösta i Sverige. Vallagskommittén menar i sitt uttalande att e-röstning ska kunna ske över internet, oavsett plats. Att testa e-val i en kontrollerad miljö i vallokalerna hade varit det naturliga. Att däremot e-rösta från valfri dator, från en </w:t>
      </w:r>
      <w:r w:rsidR="005A0EC5">
        <w:t xml:space="preserve">så </w:t>
      </w:r>
      <w:r>
        <w:t xml:space="preserve">kallad okontrollerad miljö, medför två stora problem. </w:t>
      </w:r>
    </w:p>
    <w:p w:rsidR="00047E30" w:rsidP="00047E30" w:rsidRDefault="00047E30" w14:paraId="7389CD38" w14:textId="77777777">
      <w:r>
        <w:t>Det första är att valhemligheten kommer i kläm. I en vallokal måste man stå ensam bakom ett bås för att få rösta. På det sättet upprätthålls valhemligheten. På vilket sätt garanteras att ingen står bredvid den som lägger sin röst via internet och påverkar hur denne ska rösta?</w:t>
      </w:r>
    </w:p>
    <w:p w:rsidR="00047E30" w:rsidP="00047E30" w:rsidRDefault="00047E30" w14:paraId="7389CD39" w14:textId="77777777">
      <w:r>
        <w:t>Det andra problemet är att systemet kommer att bli komplext. För att säkerställa säkerheten vid e-val i okontrollerade miljöer kommer det att behövas avancerad programvara för säkerhet och identifikation. I jämförelse är dagens system väldigt enkla att förstå. Dom buggar som finns i systemet kommer att kunna hittas och utnyttjas av illasinnade individer. Problemet är bara det att det inte är säkert att administratörerna hittar buggarna och/eller ser vad som händer. Rösterna kan alltså manipuleras utan vetskap från någon.</w:t>
      </w:r>
    </w:p>
    <w:p w:rsidR="00AF30DD" w:rsidP="00047E30" w:rsidRDefault="00047E30" w14:paraId="7389CD3A" w14:textId="475C8560">
      <w:r>
        <w:t>Om vi trots riskerna väljer ett e-</w:t>
      </w:r>
      <w:proofErr w:type="spellStart"/>
      <w:r>
        <w:t>valssystem</w:t>
      </w:r>
      <w:proofErr w:type="spellEnd"/>
      <w:r>
        <w:t xml:space="preserve"> som ska gå att använda i okontrollerade miljöer, bör det kunn</w:t>
      </w:r>
      <w:r w:rsidR="005A0EC5">
        <w:t>a kontrolleras av vem som helst, v</w:t>
      </w:r>
      <w:bookmarkStart w:name="_GoBack" w:id="1"/>
      <w:bookmarkEnd w:id="1"/>
      <w:r>
        <w:t xml:space="preserve">ilket löses bäst genom att hela systemet släpps som öppen källkod. </w:t>
      </w:r>
    </w:p>
    <w:sdt>
      <w:sdtPr>
        <w:alias w:val="CC_Underskrifter"/>
        <w:tag w:val="CC_Underskrifter"/>
        <w:id w:val="583496634"/>
        <w:lock w:val="sdtContentLocked"/>
        <w:placeholder>
          <w:docPart w:val="DF658E544FCF4FC9B22DAB98EE84304A"/>
        </w:placeholder>
        <w15:appearance w15:val="hidden"/>
      </w:sdtPr>
      <w:sdtEndPr/>
      <w:sdtContent>
        <w:p w:rsidRPr="009E153C" w:rsidR="00865E70" w:rsidP="00D57E65" w:rsidRDefault="00D57E65" w14:paraId="7389CD3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Björn Wiechel (S)</w:t>
            </w:r>
          </w:p>
        </w:tc>
      </w:tr>
    </w:tbl>
    <w:p w:rsidR="00F61433" w:rsidRDefault="00F61433" w14:paraId="7389CD3F" w14:textId="77777777"/>
    <w:sectPr w:rsidR="00F614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9CD41" w14:textId="77777777" w:rsidR="00047E30" w:rsidRDefault="00047E30" w:rsidP="000C1CAD">
      <w:pPr>
        <w:spacing w:line="240" w:lineRule="auto"/>
      </w:pPr>
      <w:r>
        <w:separator/>
      </w:r>
    </w:p>
  </w:endnote>
  <w:endnote w:type="continuationSeparator" w:id="0">
    <w:p w14:paraId="7389CD42" w14:textId="77777777" w:rsidR="00047E30" w:rsidRDefault="00047E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9CD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0EC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9CD4D" w14:textId="77777777" w:rsidR="000B3ABB" w:rsidRDefault="000B3ABB">
    <w:pPr>
      <w:pStyle w:val="Sidfot"/>
    </w:pPr>
    <w:r>
      <w:fldChar w:fldCharType="begin"/>
    </w:r>
    <w:r>
      <w:instrText xml:space="preserve"> PRINTDATE  \@ "yyyy-MM-dd HH:mm"  \* MERGEFORMAT </w:instrText>
    </w:r>
    <w:r>
      <w:fldChar w:fldCharType="separate"/>
    </w:r>
    <w:r>
      <w:rPr>
        <w:noProof/>
      </w:rPr>
      <w:t>2014-11-06 13:03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9CD3F" w14:textId="77777777" w:rsidR="00047E30" w:rsidRDefault="00047E30" w:rsidP="000C1CAD">
      <w:pPr>
        <w:spacing w:line="240" w:lineRule="auto"/>
      </w:pPr>
      <w:r>
        <w:separator/>
      </w:r>
    </w:p>
  </w:footnote>
  <w:footnote w:type="continuationSeparator" w:id="0">
    <w:p w14:paraId="7389CD40" w14:textId="77777777" w:rsidR="00047E30" w:rsidRDefault="00047E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89CD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A0EC5" w14:paraId="7389CD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1189</w:t>
        </w:r>
      </w:sdtContent>
    </w:sdt>
  </w:p>
  <w:p w:rsidR="00467151" w:rsidP="00283E0F" w:rsidRDefault="005A0EC5" w14:paraId="7389CD4A" w14:textId="77777777">
    <w:pPr>
      <w:pStyle w:val="FSHRub2"/>
    </w:pPr>
    <w:sdt>
      <w:sdtPr>
        <w:alias w:val="CC_Noformat_Avtext"/>
        <w:tag w:val="CC_Noformat_Avtext"/>
        <w:id w:val="1389603703"/>
        <w:lock w:val="sdtContentLocked"/>
        <w15:appearance w15:val="hidden"/>
        <w:text/>
      </w:sdtPr>
      <w:sdtEndPr/>
      <w:sdtContent>
        <w:r>
          <w:t>av Helén Pettersson i Umeå och Björn Wiechel (S)</w:t>
        </w:r>
      </w:sdtContent>
    </w:sdt>
  </w:p>
  <w:sdt>
    <w:sdtPr>
      <w:alias w:val="CC_Noformat_Rubtext"/>
      <w:tag w:val="CC_Noformat_Rubtext"/>
      <w:id w:val="1800419874"/>
      <w:lock w:val="sdtContentLocked"/>
      <w15:appearance w15:val="hidden"/>
      <w:text/>
    </w:sdtPr>
    <w:sdtEndPr/>
    <w:sdtContent>
      <w:p w:rsidR="00467151" w:rsidP="00283E0F" w:rsidRDefault="00047E30" w14:paraId="7389CD4B" w14:textId="77777777">
        <w:pPr>
          <w:pStyle w:val="FSHRub2"/>
        </w:pPr>
        <w:r>
          <w:t>E-röstning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389CD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51162B-70B2-442C-86FB-2620F635458F},{2FD5BBD4-5464-4515-A931-562B89302C05}"/>
  </w:docVars>
  <w:rsids>
    <w:rsidRoot w:val="00047E3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E30"/>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3ABB"/>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50C"/>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74C"/>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EC5"/>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468"/>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1BB"/>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5FFF"/>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7C3"/>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861"/>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AF3"/>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E65"/>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1433"/>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89CD33"/>
  <w15:chartTrackingRefBased/>
  <w15:docId w15:val="{B51636BF-B889-48D2-83E8-01C22E8D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3FB68AD168488BBE252B0D88733268"/>
        <w:category>
          <w:name w:val="Allmänt"/>
          <w:gallery w:val="placeholder"/>
        </w:category>
        <w:types>
          <w:type w:val="bbPlcHdr"/>
        </w:types>
        <w:behaviors>
          <w:behavior w:val="content"/>
        </w:behaviors>
        <w:guid w:val="{4D8065FF-E55A-4081-A380-ECFD46E6EE9F}"/>
      </w:docPartPr>
      <w:docPartBody>
        <w:p w:rsidR="002C1FEE" w:rsidRDefault="002C1FEE">
          <w:pPr>
            <w:pStyle w:val="3C3FB68AD168488BBE252B0D88733268"/>
          </w:pPr>
          <w:r w:rsidRPr="009A726D">
            <w:rPr>
              <w:rStyle w:val="Platshllartext"/>
            </w:rPr>
            <w:t>Klicka här för att ange text.</w:t>
          </w:r>
        </w:p>
      </w:docPartBody>
    </w:docPart>
    <w:docPart>
      <w:docPartPr>
        <w:name w:val="DF658E544FCF4FC9B22DAB98EE84304A"/>
        <w:category>
          <w:name w:val="Allmänt"/>
          <w:gallery w:val="placeholder"/>
        </w:category>
        <w:types>
          <w:type w:val="bbPlcHdr"/>
        </w:types>
        <w:behaviors>
          <w:behavior w:val="content"/>
        </w:behaviors>
        <w:guid w:val="{1629D72E-0DD7-4B2A-8977-BEC2D985C270}"/>
      </w:docPartPr>
      <w:docPartBody>
        <w:p w:rsidR="002C1FEE" w:rsidRDefault="002C1FEE">
          <w:pPr>
            <w:pStyle w:val="DF658E544FCF4FC9B22DAB98EE84304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EE"/>
    <w:rsid w:val="002C1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3FB68AD168488BBE252B0D88733268">
    <w:name w:val="3C3FB68AD168488BBE252B0D88733268"/>
  </w:style>
  <w:style w:type="paragraph" w:customStyle="1" w:styleId="A9FDAF7F32C2495791956C9C3DB1B09E">
    <w:name w:val="A9FDAF7F32C2495791956C9C3DB1B09E"/>
  </w:style>
  <w:style w:type="paragraph" w:customStyle="1" w:styleId="DF658E544FCF4FC9B22DAB98EE84304A">
    <w:name w:val="DF658E544FCF4FC9B22DAB98EE843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1162</RubrikLookup>
    <MotionGuid xmlns="00d11361-0b92-4bae-a181-288d6a55b763">705c8983-09c2-4478-b9ac-a5333e329055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189CF-FB09-4C24-B684-0E770D9BDC45}"/>
</file>

<file path=customXml/itemProps2.xml><?xml version="1.0" encoding="utf-8"?>
<ds:datastoreItem xmlns:ds="http://schemas.openxmlformats.org/officeDocument/2006/customXml" ds:itemID="{83B3ACDE-D299-40BD-9155-B0C628A28659}"/>
</file>

<file path=customXml/itemProps3.xml><?xml version="1.0" encoding="utf-8"?>
<ds:datastoreItem xmlns:ds="http://schemas.openxmlformats.org/officeDocument/2006/customXml" ds:itemID="{F6DED7EF-04C0-4E51-9C14-58B73F60AFCF}"/>
</file>

<file path=customXml/itemProps4.xml><?xml version="1.0" encoding="utf-8"?>
<ds:datastoreItem xmlns:ds="http://schemas.openxmlformats.org/officeDocument/2006/customXml" ds:itemID="{5327EAE8-EDFA-487A-8DDA-11782B372D62}"/>
</file>

<file path=docProps/app.xml><?xml version="1.0" encoding="utf-8"?>
<Properties xmlns="http://schemas.openxmlformats.org/officeDocument/2006/extended-properties" xmlns:vt="http://schemas.openxmlformats.org/officeDocument/2006/docPropsVTypes">
  <Template>GranskaMot</Template>
  <TotalTime>8</TotalTime>
  <Pages>2</Pages>
  <Words>260</Words>
  <Characters>1415</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201415S29105 E röstning</vt:lpstr>
      <vt:lpstr/>
    </vt:vector>
  </TitlesOfParts>
  <Company>Riksdagen</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201415S29105 E röstning</dc:title>
  <dc:subject/>
  <dc:creator>It-avdelningen</dc:creator>
  <cp:keywords/>
  <dc:description/>
  <cp:lastModifiedBy>Eva Lindqvist</cp:lastModifiedBy>
  <cp:revision>8</cp:revision>
  <cp:lastPrinted>2014-11-06T12:03:00Z</cp:lastPrinted>
  <dcterms:created xsi:type="dcterms:W3CDTF">2014-11-03T08:30:00Z</dcterms:created>
  <dcterms:modified xsi:type="dcterms:W3CDTF">2015-07-29T13:10:00Z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*TC9A5B1C1EAD6*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http://filur.riksdagen.se/drop/DropOffLibrary/TC9A5B1C1EAD6.docx</vt:lpwstr>
  </property>
</Properties>
</file>