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BC1C3FC" w14:textId="77777777">
        <w:tc>
          <w:tcPr>
            <w:tcW w:w="2268" w:type="dxa"/>
          </w:tcPr>
          <w:p w14:paraId="7BC1C3F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BC1C3F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BC1C3FF" w14:textId="77777777">
        <w:tc>
          <w:tcPr>
            <w:tcW w:w="2268" w:type="dxa"/>
          </w:tcPr>
          <w:p w14:paraId="7BC1C3F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BC1C3F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BC1C402" w14:textId="77777777">
        <w:tc>
          <w:tcPr>
            <w:tcW w:w="3402" w:type="dxa"/>
            <w:gridSpan w:val="2"/>
          </w:tcPr>
          <w:p w14:paraId="7BC1C4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BC1C4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BC1C405" w14:textId="77777777">
        <w:tc>
          <w:tcPr>
            <w:tcW w:w="2268" w:type="dxa"/>
          </w:tcPr>
          <w:p w14:paraId="7BC1C40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C1C404" w14:textId="4BD9A6EF" w:rsidR="006E4E11" w:rsidRPr="00ED583F" w:rsidRDefault="006C2DE2" w:rsidP="00416005">
            <w:pPr>
              <w:framePr w:w="5035" w:h="1644" w:wrap="notBeside" w:vAnchor="page" w:hAnchor="page" w:x="6573" w:y="721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Dnr </w:t>
            </w:r>
            <w:r w:rsidR="004741CF">
              <w:t xml:space="preserve"> </w:t>
            </w:r>
            <w:r w:rsidR="004741CF" w:rsidRPr="004741CF">
              <w:rPr>
                <w:sz w:val="20"/>
              </w:rPr>
              <w:t>Fi2017</w:t>
            </w:r>
            <w:proofErr w:type="gramEnd"/>
            <w:r w:rsidR="004741CF" w:rsidRPr="004741CF">
              <w:rPr>
                <w:sz w:val="20"/>
              </w:rPr>
              <w:t>/03122/K</w:t>
            </w:r>
          </w:p>
        </w:tc>
      </w:tr>
      <w:tr w:rsidR="006E4E11" w14:paraId="7BC1C408" w14:textId="77777777">
        <w:tc>
          <w:tcPr>
            <w:tcW w:w="2268" w:type="dxa"/>
          </w:tcPr>
          <w:p w14:paraId="7BC1C40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C1C40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BC1C40A" w14:textId="77777777">
        <w:trPr>
          <w:trHeight w:val="284"/>
        </w:trPr>
        <w:tc>
          <w:tcPr>
            <w:tcW w:w="4911" w:type="dxa"/>
          </w:tcPr>
          <w:p w14:paraId="7BC1C409" w14:textId="77777777" w:rsidR="006E4E11" w:rsidRDefault="006C2DE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BC1C40C" w14:textId="77777777">
        <w:trPr>
          <w:trHeight w:val="284"/>
        </w:trPr>
        <w:tc>
          <w:tcPr>
            <w:tcW w:w="4911" w:type="dxa"/>
          </w:tcPr>
          <w:p w14:paraId="7BC1C40B" w14:textId="77777777" w:rsidR="006E4E11" w:rsidRDefault="006C2DE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7BC1C40E" w14:textId="77777777">
        <w:trPr>
          <w:trHeight w:val="284"/>
        </w:trPr>
        <w:tc>
          <w:tcPr>
            <w:tcW w:w="4911" w:type="dxa"/>
          </w:tcPr>
          <w:p w14:paraId="7BC1C40D" w14:textId="18DD4081" w:rsidR="006E4E11" w:rsidRDefault="006E4E11" w:rsidP="006C2DE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C1C410" w14:textId="77777777">
        <w:trPr>
          <w:trHeight w:val="284"/>
        </w:trPr>
        <w:tc>
          <w:tcPr>
            <w:tcW w:w="4911" w:type="dxa"/>
          </w:tcPr>
          <w:p w14:paraId="7BC1C40F" w14:textId="7B00512D" w:rsidR="006E4E11" w:rsidRDefault="006E4E11" w:rsidP="006C2DE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C1C412" w14:textId="77777777">
        <w:trPr>
          <w:trHeight w:val="284"/>
        </w:trPr>
        <w:tc>
          <w:tcPr>
            <w:tcW w:w="4911" w:type="dxa"/>
          </w:tcPr>
          <w:p w14:paraId="7BC1C41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2DE2" w14:paraId="7BC1C414" w14:textId="77777777">
        <w:trPr>
          <w:trHeight w:val="284"/>
        </w:trPr>
        <w:tc>
          <w:tcPr>
            <w:tcW w:w="4911" w:type="dxa"/>
          </w:tcPr>
          <w:p w14:paraId="7BC1C413" w14:textId="5C604330" w:rsidR="006E4E11" w:rsidRDefault="006E4E11" w:rsidP="004717E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2DE2" w14:paraId="7BC1C416" w14:textId="77777777">
        <w:trPr>
          <w:trHeight w:val="284"/>
        </w:trPr>
        <w:tc>
          <w:tcPr>
            <w:tcW w:w="4911" w:type="dxa"/>
          </w:tcPr>
          <w:p w14:paraId="7BC1C4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2DE2" w14:paraId="7BC1C418" w14:textId="77777777">
        <w:trPr>
          <w:trHeight w:val="284"/>
        </w:trPr>
        <w:tc>
          <w:tcPr>
            <w:tcW w:w="4911" w:type="dxa"/>
          </w:tcPr>
          <w:p w14:paraId="7BC1C41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2DE2" w14:paraId="7BC1C41A" w14:textId="77777777">
        <w:trPr>
          <w:trHeight w:val="284"/>
        </w:trPr>
        <w:tc>
          <w:tcPr>
            <w:tcW w:w="4911" w:type="dxa"/>
          </w:tcPr>
          <w:p w14:paraId="7BC1C41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BC1C41B" w14:textId="77777777" w:rsidR="006E4E11" w:rsidRDefault="006C2DE2">
      <w:pPr>
        <w:framePr w:w="4400" w:h="2523" w:wrap="notBeside" w:vAnchor="page" w:hAnchor="page" w:x="6453" w:y="2445"/>
        <w:ind w:left="142"/>
      </w:pPr>
      <w:r>
        <w:t>Till riksdagen</w:t>
      </w:r>
    </w:p>
    <w:p w14:paraId="7BC1C41C" w14:textId="6225D02A" w:rsidR="006E4E11" w:rsidRDefault="006C2DE2" w:rsidP="006C2DE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8A6DE1" w:rsidRPr="008A6DE1">
        <w:t xml:space="preserve">2016/17:1776 </w:t>
      </w:r>
      <w:r w:rsidR="008A6DE1">
        <w:t>av</w:t>
      </w:r>
      <w:r>
        <w:t xml:space="preserve"> </w:t>
      </w:r>
      <w:r w:rsidR="008A6DE1">
        <w:rPr>
          <w:rFonts w:ascii="TimesNewRomanPSMT" w:hAnsi="TimesNewRomanPSMT" w:cs="TimesNewRomanPSMT"/>
          <w:sz w:val="23"/>
          <w:szCs w:val="23"/>
          <w:lang w:eastAsia="sv-SE"/>
        </w:rPr>
        <w:t>Cecilia Widegren (M) Riktade statsbidrag</w:t>
      </w:r>
    </w:p>
    <w:p w14:paraId="7BC1C41D" w14:textId="77777777" w:rsidR="006E4E11" w:rsidRDefault="006E4E11">
      <w:pPr>
        <w:pStyle w:val="RKnormal"/>
      </w:pPr>
    </w:p>
    <w:p w14:paraId="4E33C65F" w14:textId="549AB8C6" w:rsidR="00AC3FDA" w:rsidRPr="00AC3FDA" w:rsidRDefault="00AC3FDA" w:rsidP="00AC3FDA">
      <w:pPr>
        <w:pStyle w:val="RKnormal"/>
      </w:pPr>
      <w:r w:rsidRPr="00AC3FDA">
        <w:t xml:space="preserve">Cecilia Widegren har frågat mig </w:t>
      </w:r>
      <w:r w:rsidR="0008326E">
        <w:t>vilka åtgärder regeringen och jag avser att vidta</w:t>
      </w:r>
      <w:r w:rsidR="0008326E" w:rsidRPr="00AC3FDA">
        <w:t xml:space="preserve"> </w:t>
      </w:r>
      <w:r w:rsidRPr="00AC3FDA">
        <w:t xml:space="preserve">för att säkerställa att riktade statsbidrag går till verksamheter de är avsedda för, vilket systematiskt uppföljnings- och utvärderingsarbete regeringen genomför </w:t>
      </w:r>
      <w:r w:rsidR="003D2778">
        <w:t>och</w:t>
      </w:r>
      <w:r w:rsidRPr="00AC3FDA">
        <w:t xml:space="preserve"> hur </w:t>
      </w:r>
      <w:r>
        <w:t xml:space="preserve">det </w:t>
      </w:r>
      <w:r w:rsidRPr="00AC3FDA">
        <w:t xml:space="preserve">säkerställs att medborgarnas skattepengar används </w:t>
      </w:r>
      <w:r w:rsidR="003D2778">
        <w:t xml:space="preserve">ansvarsfullt, </w:t>
      </w:r>
      <w:r w:rsidRPr="00AC3FDA">
        <w:t xml:space="preserve">till </w:t>
      </w:r>
      <w:r w:rsidR="0008326E">
        <w:t>det</w:t>
      </w:r>
      <w:r w:rsidR="0008326E" w:rsidRPr="00AC3FDA">
        <w:t xml:space="preserve"> </w:t>
      </w:r>
      <w:r w:rsidRPr="00AC3FDA">
        <w:t>de är avsedda för</w:t>
      </w:r>
      <w:r>
        <w:t>.</w:t>
      </w:r>
    </w:p>
    <w:p w14:paraId="75D96081" w14:textId="0509FE3D" w:rsidR="00C059B6" w:rsidRPr="003148E3" w:rsidRDefault="00C059B6" w:rsidP="00C059B6">
      <w:pPr>
        <w:pStyle w:val="RKnormal"/>
        <w:rPr>
          <w:i/>
        </w:rPr>
      </w:pPr>
    </w:p>
    <w:p w14:paraId="562B3307" w14:textId="4EAF5560" w:rsidR="00416005" w:rsidRDefault="00416005" w:rsidP="00416005">
      <w:pPr>
        <w:pStyle w:val="RKnormal"/>
      </w:pPr>
      <w:r w:rsidRPr="00242EC3">
        <w:t>Regeringen arbetar kontinuerligt med att följa upp utvecklingen av de riktade statsbidragen till kommunsektorn. Exempelvis redovisades</w:t>
      </w:r>
      <w:r>
        <w:t xml:space="preserve"> nyligen utvecklingen av statsbidragen </w:t>
      </w:r>
      <w:r w:rsidR="0008326E">
        <w:t xml:space="preserve">och </w:t>
      </w:r>
      <w:r>
        <w:t>måluppfyllelsen för olika riktade bidrag i regeringens skrivelse Utvecklingen inom den kommunala sektorn (</w:t>
      </w:r>
      <w:proofErr w:type="spellStart"/>
      <w:r>
        <w:t>skr</w:t>
      </w:r>
      <w:proofErr w:type="spellEnd"/>
      <w:r>
        <w:t xml:space="preserve">. 2016/17:102). </w:t>
      </w:r>
    </w:p>
    <w:p w14:paraId="56688815" w14:textId="77777777" w:rsidR="00416005" w:rsidRDefault="00416005" w:rsidP="003148E3">
      <w:pPr>
        <w:pStyle w:val="RKnormal"/>
      </w:pPr>
    </w:p>
    <w:p w14:paraId="420532A0" w14:textId="12BB2AF1" w:rsidR="003148E3" w:rsidRPr="00177A73" w:rsidRDefault="00242EC3" w:rsidP="003148E3">
      <w:pPr>
        <w:pStyle w:val="RKnormal"/>
      </w:pPr>
      <w:r>
        <w:t xml:space="preserve">Som redovisas i budgetpropositionen för 2017 </w:t>
      </w:r>
      <w:r w:rsidR="0008326E">
        <w:t xml:space="preserve">(prop. 2016/17:1) </w:t>
      </w:r>
      <w:r>
        <w:t>är r</w:t>
      </w:r>
      <w:r w:rsidR="003148E3">
        <w:t xml:space="preserve">egeringens utgångspunkt att generella medel bör användas när staten förmedlar pengar till kommuner och landsting, även om det finns tillfällen när </w:t>
      </w:r>
      <w:r w:rsidR="00CC33A7">
        <w:t xml:space="preserve">riktade </w:t>
      </w:r>
      <w:r w:rsidR="0008326E">
        <w:t>stats</w:t>
      </w:r>
      <w:r w:rsidR="00CC33A7">
        <w:t>bidrag är lämpligt</w:t>
      </w:r>
      <w:r w:rsidR="003148E3">
        <w:t xml:space="preserve"> att använda. För regeringen är det viktigt att minska det totala antalet styrsignaler </w:t>
      </w:r>
      <w:r w:rsidR="0008326E">
        <w:t>till</w:t>
      </w:r>
      <w:r w:rsidR="003148E3">
        <w:t xml:space="preserve"> kommuner och landsting, t.ex. i form av riktade statsbidrag. Mot den bakgrunden pågår ett arbete för att uppnå en mer strategisk användning av statsbidragen. </w:t>
      </w:r>
    </w:p>
    <w:p w14:paraId="2451095B" w14:textId="77777777" w:rsidR="003148E3" w:rsidRDefault="003148E3" w:rsidP="003148E3">
      <w:pPr>
        <w:pStyle w:val="RKnormal"/>
      </w:pPr>
    </w:p>
    <w:p w14:paraId="23AF461D" w14:textId="01B65840" w:rsidR="003148E3" w:rsidRDefault="003148E3" w:rsidP="00C059B6">
      <w:pPr>
        <w:pStyle w:val="RKnormal"/>
        <w:rPr>
          <w:highlight w:val="yellow"/>
        </w:rPr>
      </w:pPr>
    </w:p>
    <w:p w14:paraId="7BC1C421" w14:textId="77777777" w:rsidR="00F65F10" w:rsidRPr="008A6DE1" w:rsidRDefault="00F65F10" w:rsidP="000267DB">
      <w:pPr>
        <w:pStyle w:val="RKnormal"/>
        <w:rPr>
          <w:highlight w:val="yellow"/>
        </w:rPr>
      </w:pPr>
    </w:p>
    <w:p w14:paraId="7BC1C426" w14:textId="5B7E35A9" w:rsidR="006C2DE2" w:rsidRDefault="006C2DE2">
      <w:pPr>
        <w:pStyle w:val="RKnormal"/>
      </w:pPr>
      <w:r>
        <w:t xml:space="preserve">Stockholm den </w:t>
      </w:r>
      <w:r w:rsidR="004B5FB2">
        <w:t>1</w:t>
      </w:r>
      <w:r w:rsidR="008A6DE1">
        <w:t>4</w:t>
      </w:r>
      <w:r>
        <w:t xml:space="preserve"> </w:t>
      </w:r>
      <w:r w:rsidR="004B5FB2">
        <w:t>augusti</w:t>
      </w:r>
      <w:r>
        <w:t xml:space="preserve"> 2017</w:t>
      </w:r>
    </w:p>
    <w:p w14:paraId="7BC1C427" w14:textId="77777777" w:rsidR="006C2DE2" w:rsidRDefault="006C2DE2">
      <w:pPr>
        <w:pStyle w:val="RKnormal"/>
      </w:pPr>
    </w:p>
    <w:p w14:paraId="7BC1C428" w14:textId="77777777" w:rsidR="006C2DE2" w:rsidRDefault="006C2DE2">
      <w:pPr>
        <w:pStyle w:val="RKnormal"/>
      </w:pPr>
    </w:p>
    <w:p w14:paraId="12729B63" w14:textId="77777777" w:rsidR="00CC33A7" w:rsidRDefault="00CC33A7">
      <w:pPr>
        <w:pStyle w:val="RKnormal"/>
      </w:pPr>
    </w:p>
    <w:p w14:paraId="40675637" w14:textId="633AECD9" w:rsidR="00C059B6" w:rsidRDefault="006C2DE2">
      <w:pPr>
        <w:pStyle w:val="RKnormal"/>
      </w:pPr>
      <w:r>
        <w:t>Ardalan Shekarabi</w:t>
      </w:r>
    </w:p>
    <w:sectPr w:rsidR="00C059B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DB511" w14:textId="77777777" w:rsidR="00F13D96" w:rsidRDefault="00F13D96">
      <w:r>
        <w:separator/>
      </w:r>
    </w:p>
  </w:endnote>
  <w:endnote w:type="continuationSeparator" w:id="0">
    <w:p w14:paraId="36D94B85" w14:textId="77777777" w:rsidR="00F13D96" w:rsidRDefault="00F1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190D4" w14:textId="77777777" w:rsidR="00F13D96" w:rsidRDefault="00F13D96">
      <w:r>
        <w:separator/>
      </w:r>
    </w:p>
  </w:footnote>
  <w:footnote w:type="continuationSeparator" w:id="0">
    <w:p w14:paraId="12F521A0" w14:textId="77777777" w:rsidR="00F13D96" w:rsidRDefault="00F1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C43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D2F5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C1C43B" w14:textId="77777777">
      <w:trPr>
        <w:cantSplit/>
      </w:trPr>
      <w:tc>
        <w:tcPr>
          <w:tcW w:w="3119" w:type="dxa"/>
        </w:tcPr>
        <w:p w14:paraId="7BC1C43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BC1C43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C1C43A" w14:textId="77777777" w:rsidR="00E80146" w:rsidRDefault="00E80146">
          <w:pPr>
            <w:pStyle w:val="Sidhuvud"/>
            <w:ind w:right="360"/>
          </w:pPr>
        </w:p>
      </w:tc>
    </w:tr>
  </w:tbl>
  <w:p w14:paraId="7BC1C43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C4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059B6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C1C441" w14:textId="77777777">
      <w:trPr>
        <w:cantSplit/>
      </w:trPr>
      <w:tc>
        <w:tcPr>
          <w:tcW w:w="3119" w:type="dxa"/>
        </w:tcPr>
        <w:p w14:paraId="7BC1C43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BC1C43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C1C440" w14:textId="77777777" w:rsidR="00E80146" w:rsidRDefault="00E80146">
          <w:pPr>
            <w:pStyle w:val="Sidhuvud"/>
            <w:ind w:right="360"/>
          </w:pPr>
        </w:p>
      </w:tc>
    </w:tr>
  </w:tbl>
  <w:p w14:paraId="7BC1C44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C443" w14:textId="77777777" w:rsidR="006C2DE2" w:rsidRDefault="00B9380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BC1C448" wp14:editId="7BC1C44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1C44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BC1C44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BC1C44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BC1C44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E2"/>
    <w:rsid w:val="000267DB"/>
    <w:rsid w:val="0008326E"/>
    <w:rsid w:val="00096F7F"/>
    <w:rsid w:val="000D5D26"/>
    <w:rsid w:val="000E1D2F"/>
    <w:rsid w:val="00150384"/>
    <w:rsid w:val="00160901"/>
    <w:rsid w:val="0016262A"/>
    <w:rsid w:val="00167800"/>
    <w:rsid w:val="00177A73"/>
    <w:rsid w:val="001805B7"/>
    <w:rsid w:val="001A5DDC"/>
    <w:rsid w:val="00242EC3"/>
    <w:rsid w:val="003148E3"/>
    <w:rsid w:val="00322CD5"/>
    <w:rsid w:val="00367B1C"/>
    <w:rsid w:val="003D2778"/>
    <w:rsid w:val="00416005"/>
    <w:rsid w:val="004717E6"/>
    <w:rsid w:val="004741CF"/>
    <w:rsid w:val="004A1D40"/>
    <w:rsid w:val="004A328D"/>
    <w:rsid w:val="004B5FB2"/>
    <w:rsid w:val="00546F58"/>
    <w:rsid w:val="0058762B"/>
    <w:rsid w:val="005F50E9"/>
    <w:rsid w:val="006C2DE2"/>
    <w:rsid w:val="006E2626"/>
    <w:rsid w:val="006E4E11"/>
    <w:rsid w:val="007242A3"/>
    <w:rsid w:val="007A6855"/>
    <w:rsid w:val="007E41F8"/>
    <w:rsid w:val="007F7348"/>
    <w:rsid w:val="00895983"/>
    <w:rsid w:val="008A6DE1"/>
    <w:rsid w:val="0092027A"/>
    <w:rsid w:val="00955E31"/>
    <w:rsid w:val="00992E72"/>
    <w:rsid w:val="00AC3FDA"/>
    <w:rsid w:val="00AF26D1"/>
    <w:rsid w:val="00AF3B73"/>
    <w:rsid w:val="00B63CA2"/>
    <w:rsid w:val="00B85BCE"/>
    <w:rsid w:val="00B93800"/>
    <w:rsid w:val="00BE4E95"/>
    <w:rsid w:val="00BF43D6"/>
    <w:rsid w:val="00C059B6"/>
    <w:rsid w:val="00C23AE7"/>
    <w:rsid w:val="00CC33A7"/>
    <w:rsid w:val="00D133D7"/>
    <w:rsid w:val="00D13F6F"/>
    <w:rsid w:val="00D83531"/>
    <w:rsid w:val="00DD0708"/>
    <w:rsid w:val="00DD2F52"/>
    <w:rsid w:val="00DE6764"/>
    <w:rsid w:val="00E80146"/>
    <w:rsid w:val="00E904D0"/>
    <w:rsid w:val="00EC25F9"/>
    <w:rsid w:val="00ED583F"/>
    <w:rsid w:val="00F13D96"/>
    <w:rsid w:val="00F65F1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1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67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780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E41F8"/>
    <w:rPr>
      <w:sz w:val="16"/>
      <w:szCs w:val="16"/>
    </w:rPr>
  </w:style>
  <w:style w:type="paragraph" w:styleId="Kommentarer">
    <w:name w:val="annotation text"/>
    <w:basedOn w:val="Normal"/>
    <w:link w:val="KommentarerChar"/>
    <w:rsid w:val="007E41F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E41F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E41F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E41F8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67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780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E41F8"/>
    <w:rPr>
      <w:sz w:val="16"/>
      <w:szCs w:val="16"/>
    </w:rPr>
  </w:style>
  <w:style w:type="paragraph" w:styleId="Kommentarer">
    <w:name w:val="annotation text"/>
    <w:basedOn w:val="Normal"/>
    <w:link w:val="KommentarerChar"/>
    <w:rsid w:val="007E41F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E41F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E41F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E41F8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61935049-e328-475d-aeb7-492445ca1ff8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5186F-A7FF-46CF-8983-57592145D9F7}">
  <ds:schemaRefs>
    <ds:schemaRef ds:uri="http://schemas.microsoft.com/office/2006/metadata/properties"/>
    <ds:schemaRef ds:uri="http://schemas.microsoft.com/office/infopath/2007/PartnerControls"/>
    <ds:schemaRef ds:uri="eec14d05-b663-4c4f-ba9e-f91ce218b26b"/>
  </ds:schemaRefs>
</ds:datastoreItem>
</file>

<file path=customXml/itemProps2.xml><?xml version="1.0" encoding="utf-8"?>
<ds:datastoreItem xmlns:ds="http://schemas.openxmlformats.org/officeDocument/2006/customXml" ds:itemID="{FD416E64-657D-4A8F-B752-56D8AF7987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4FDF8A-184C-4D06-B6DC-D3C3659B107D}"/>
</file>

<file path=customXml/itemProps4.xml><?xml version="1.0" encoding="utf-8"?>
<ds:datastoreItem xmlns:ds="http://schemas.openxmlformats.org/officeDocument/2006/customXml" ds:itemID="{2865A67F-1218-4320-A953-FC04C646C6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05666F-EDAC-44DC-83E8-FCA786B6430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9C751CFF-96D8-4949-8FA3-E3A60D829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Persson</dc:creator>
  <cp:lastModifiedBy>Ulrika Ljungdahl</cp:lastModifiedBy>
  <cp:revision>12</cp:revision>
  <cp:lastPrinted>2000-01-21T12:02:00Z</cp:lastPrinted>
  <dcterms:created xsi:type="dcterms:W3CDTF">2017-08-08T13:14:00Z</dcterms:created>
  <dcterms:modified xsi:type="dcterms:W3CDTF">2017-08-14T12:01:00Z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6;0;0;568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772006a8-bf50-432e-b4c6-ae18c2e579db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