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F6E75" w:rsidP="000F6E75">
      <w:pPr>
        <w:pStyle w:val="Title"/>
      </w:pPr>
      <w:bookmarkStart w:id="0" w:name="Start"/>
      <w:bookmarkEnd w:id="0"/>
      <w:r>
        <w:t>Svar på fråga 2022/23:</w:t>
      </w:r>
      <w:r>
        <w:t>577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8CCF48156C7941C48DAE1795EF0EFC63"/>
          </w:placeholder>
          <w:dataBinding w:xpath="/ns0:DocumentInfo[1]/ns0:BaseInfo[1]/ns0:Extra3[1]" w:storeItemID="{96C74556-952E-41E9-B04A-DE171B4D1E6F}" w:prefixMappings="xmlns:ns0='http://lp/documentinfo/RK' "/>
          <w:text/>
        </w:sdtPr>
        <w:sdtContent>
          <w:r w:rsidR="00FF6CA1">
            <w:t>Kerstin Lundgren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0AE726BB67445BA893FCD8E04A1695D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</w:r>
      <w:r>
        <w:t>Magnitskijsanktioner</w:t>
      </w:r>
      <w:r>
        <w:t xml:space="preserve"> mot ansvariga för Vladimir Kara-</w:t>
      </w:r>
    </w:p>
    <w:p w:rsidR="00FE2D64" w:rsidP="000F6E75">
      <w:pPr>
        <w:pStyle w:val="Title"/>
      </w:pPr>
      <w:r>
        <w:t>Murzas</w:t>
      </w:r>
      <w:r>
        <w:t xml:space="preserve"> fängslande</w:t>
      </w:r>
    </w:p>
    <w:p w:rsidR="0053517A" w:rsidP="00FF6CA1">
      <w:pPr>
        <w:pStyle w:val="BodyText"/>
      </w:pPr>
      <w:sdt>
        <w:sdtPr>
          <w:alias w:val="Frågeställare"/>
          <w:tag w:val="delete"/>
          <w:id w:val="-1635256365"/>
          <w:placeholder>
            <w:docPart w:val="E788198E868944B4AEBCE96714F50159"/>
          </w:placeholder>
          <w:dataBinding w:xpath="/ns0:DocumentInfo[1]/ns0:BaseInfo[1]/ns0:Extra3[1]" w:storeItemID="{96C74556-952E-41E9-B04A-DE171B4D1E6F}" w:prefixMappings="xmlns:ns0='http://lp/documentinfo/RK' "/>
          <w:text/>
        </w:sdtPr>
        <w:sdtContent>
          <w:r w:rsidR="00FF6CA1">
            <w:t>Kerstin Lundgren</w:t>
          </w:r>
        </w:sdtContent>
      </w:sdt>
      <w:r w:rsidR="00FE2D64">
        <w:t xml:space="preserve"> har frågat mig om </w:t>
      </w:r>
      <w:r w:rsidR="00FF6CA1">
        <w:t xml:space="preserve">jag är beredd att nu initiera och driva på för införandet av </w:t>
      </w:r>
      <w:r w:rsidR="00FF6CA1">
        <w:t>Magnitskijsanktioner</w:t>
      </w:r>
      <w:r w:rsidR="00FF6CA1">
        <w:t xml:space="preserve"> från EU mot ansvariga för Kara-</w:t>
      </w:r>
      <w:r w:rsidR="00FF6CA1">
        <w:t>Murzas</w:t>
      </w:r>
      <w:r w:rsidR="00FF6CA1">
        <w:t xml:space="preserve"> gripande och domar.</w:t>
      </w:r>
    </w:p>
    <w:p w:rsidR="00EA0CA0" w:rsidP="00EA0CA0">
      <w:pPr>
        <w:pStyle w:val="BodyText"/>
      </w:pPr>
      <w:r>
        <w:t xml:space="preserve">Vladimir </w:t>
      </w:r>
      <w:r>
        <w:t>Kara-</w:t>
      </w:r>
      <w:r>
        <w:t>Murza</w:t>
      </w:r>
      <w:r>
        <w:t xml:space="preserve"> har uppvisat ett stort personligt mod i sin kritik av Putins regim</w:t>
      </w:r>
      <w:r w:rsidR="000F6E75">
        <w:t xml:space="preserve"> och </w:t>
      </w:r>
      <w:r>
        <w:t>kränkningar av mänskliga rättigheter</w:t>
      </w:r>
      <w:r w:rsidR="00B70F4C">
        <w:t xml:space="preserve"> i Ryssland</w:t>
      </w:r>
      <w:r>
        <w:t>.</w:t>
      </w:r>
      <w:r w:rsidRPr="00EA0CA0">
        <w:t xml:space="preserve"> </w:t>
      </w:r>
    </w:p>
    <w:p w:rsidR="00881C8F" w:rsidP="00881C8F">
      <w:pPr>
        <w:pStyle w:val="BodyText"/>
      </w:pPr>
      <w:r>
        <w:t>Regeringen är djupt bekymrad över de ryska myndigheternas agerande gentemot Kara-</w:t>
      </w:r>
      <w:r>
        <w:t>Murza</w:t>
      </w:r>
      <w:r>
        <w:t xml:space="preserve">. Utsänd svensk diplomatisk personal i Moskva har </w:t>
      </w:r>
      <w:r>
        <w:t xml:space="preserve">noggrant </w:t>
      </w:r>
      <w:r>
        <w:t>följt rättegången under hela processen och var även på plats vid avkunnandet av domen då Kara-</w:t>
      </w:r>
      <w:r>
        <w:t>Murzas</w:t>
      </w:r>
      <w:r>
        <w:t xml:space="preserve"> dömdes till 25 års fängelse. Det är det hittills strängaste straffet som utmätts under det gångna årets </w:t>
      </w:r>
      <w:r w:rsidR="00B70F4C">
        <w:t>rättegångar mot oppositionsföreträdare</w:t>
      </w:r>
      <w:r>
        <w:t>.</w:t>
      </w:r>
    </w:p>
    <w:p w:rsidR="004C4193" w:rsidP="00EA0CA0">
      <w:pPr>
        <w:pStyle w:val="BodyText"/>
      </w:pPr>
      <w:r>
        <w:t>Regeringen f</w:t>
      </w:r>
      <w:r w:rsidRPr="00EA0CA0">
        <w:t xml:space="preserve">ördömer </w:t>
      </w:r>
      <w:r>
        <w:t>domen, som är ännu ett exempel på</w:t>
      </w:r>
      <w:r w:rsidRPr="004C4193">
        <w:t xml:space="preserve"> </w:t>
      </w:r>
      <w:r>
        <w:t xml:space="preserve">den allt </w:t>
      </w:r>
      <w:r w:rsidRPr="004C4193">
        <w:t xml:space="preserve">hårdare </w:t>
      </w:r>
      <w:r>
        <w:t>repressionen</w:t>
      </w:r>
      <w:r w:rsidR="00B70F4C">
        <w:t xml:space="preserve"> mot den politiska oppositionen</w:t>
      </w:r>
      <w:r w:rsidR="00A86F53">
        <w:t xml:space="preserve"> och starkt begränsade</w:t>
      </w:r>
      <w:r w:rsidR="00B70F4C">
        <w:t xml:space="preserve"> yttrandefriheten</w:t>
      </w:r>
      <w:r w:rsidRPr="004C4193">
        <w:t xml:space="preserve"> i Ryssland</w:t>
      </w:r>
      <w:r>
        <w:t xml:space="preserve">. </w:t>
      </w:r>
      <w:r w:rsidRPr="00C3364F" w:rsidR="00C3364F">
        <w:t>Kara-</w:t>
      </w:r>
      <w:r w:rsidRPr="00C3364F" w:rsidR="00C3364F">
        <w:t>Murza</w:t>
      </w:r>
      <w:r w:rsidRPr="00C3364F" w:rsidR="00C3364F">
        <w:t xml:space="preserve"> och andra </w:t>
      </w:r>
      <w:r w:rsidR="00C3364F">
        <w:t xml:space="preserve">som frihetsberövats </w:t>
      </w:r>
      <w:r w:rsidRPr="00C3364F" w:rsidR="00C3364F">
        <w:t xml:space="preserve">på politiskt motiverade grunder måste omedelbart </w:t>
      </w:r>
      <w:r w:rsidR="001C56FA">
        <w:t xml:space="preserve">och villkorslöst </w:t>
      </w:r>
      <w:r w:rsidRPr="00C3364F" w:rsidR="00C3364F">
        <w:t>friges. </w:t>
      </w:r>
    </w:p>
    <w:p w:rsidR="00FF6CA1" w:rsidP="00FF6CA1">
      <w:pPr>
        <w:pStyle w:val="BodyText"/>
      </w:pPr>
      <w:r>
        <w:t xml:space="preserve">I december </w:t>
      </w:r>
      <w:r w:rsidR="001C56FA">
        <w:t>2020</w:t>
      </w:r>
      <w:r>
        <w:t xml:space="preserve"> inrättade </w:t>
      </w:r>
      <w:r>
        <w:t>EU en global sanktionsregim mot allvarliga kränkningar av och brott mot de mänskliga rättigheterna.</w:t>
      </w:r>
      <w:r>
        <w:t xml:space="preserve"> </w:t>
      </w:r>
      <w:r>
        <w:t>Sverige engagerar sig aktivt i diskussioner om tillämpningen av sanktionsregimen och anser att denna ska användas som ett effektivt, rättssäkert och trovärdigt verktyg för EU:s gemensamma politik för att värna de mänskliga rättigheterna.</w:t>
      </w:r>
    </w:p>
    <w:p w:rsidR="00FF6CA1" w:rsidP="00FF6CA1">
      <w:pPr>
        <w:pStyle w:val="BodyText"/>
      </w:pPr>
      <w:r>
        <w:t xml:space="preserve">Vi utesluter i nuläget inga åtgärder inom befintliga sanktionsregimer. </w:t>
      </w:r>
      <w:r>
        <w:t xml:space="preserve">Som EU-ordförande är </w:t>
      </w:r>
      <w:r w:rsidRPr="00FF6CA1">
        <w:t xml:space="preserve">Sverige redo att verka för att skapa enighet inom EU för </w:t>
      </w:r>
      <w:r>
        <w:t xml:space="preserve">ytterligare listningar med anledning av </w:t>
      </w:r>
      <w:r w:rsidR="00644C6C">
        <w:t>kränkningar och övergrepp</w:t>
      </w:r>
      <w:r w:rsidR="00DA50A8">
        <w:t xml:space="preserve"> av</w:t>
      </w:r>
      <w:r>
        <w:t xml:space="preserve"> de mänskliga rättigheterna</w:t>
      </w:r>
      <w:r w:rsidRPr="00FF6CA1">
        <w:t xml:space="preserve"> när det finns rättsliga förutsättningar för detta.</w:t>
      </w:r>
      <w:r>
        <w:t xml:space="preserve"> </w:t>
      </w:r>
    </w:p>
    <w:p w:rsidR="00FF6CA1" w:rsidP="00FF6CA1">
      <w:pPr>
        <w:pStyle w:val="BodyText"/>
      </w:pPr>
      <w:r>
        <w:t xml:space="preserve">Sverige är och kommer fortsatt att vara drivande i EU för att mänskliga rättigheter, demokrati och rättsstatens principer ska förbli givna beståndsdelar i EU:s politik gentemot Ryssland. </w:t>
      </w:r>
    </w:p>
    <w:p w:rsidR="00FF6CA1" w:rsidP="00FF6CA1">
      <w:pPr>
        <w:pStyle w:val="BodyText"/>
      </w:pPr>
      <w:r>
        <w:t>Sverige kommer också att fortsätta att regelmässigt ta upp kränkningar av och övergrepp mot de mänskliga rättigheterna i internationella forum såsom FN:s råd för mänskliga rättigheter, FN:s generalförsamling och Organisationen för säkerhet och samarbete i Europa, OSSE</w:t>
      </w:r>
      <w:r w:rsidR="000F6E75">
        <w:t>.</w:t>
      </w:r>
    </w:p>
    <w:p w:rsidR="00FE2D64" w:rsidP="00FF6CA1">
      <w:pPr>
        <w:pStyle w:val="BodyText"/>
      </w:pPr>
      <w:r>
        <w:t xml:space="preserve">Stockholm den </w:t>
      </w:r>
      <w:sdt>
        <w:sdtPr>
          <w:id w:val="-1225218591"/>
          <w:placeholder>
            <w:docPart w:val="538C6A382A214EA8BCC2E0B4F0774DC8"/>
          </w:placeholder>
          <w:dataBinding w:xpath="/ns0:DocumentInfo[1]/ns0:BaseInfo[1]/ns0:HeaderDate[1]" w:storeItemID="{96C74556-952E-41E9-B04A-DE171B4D1E6F}" w:prefixMappings="xmlns:ns0='http://lp/documentinfo/RK' "/>
          <w:date w:fullDate="2023-04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92CAC">
            <w:t>26 april 2023</w:t>
          </w:r>
        </w:sdtContent>
      </w:sdt>
    </w:p>
    <w:p w:rsidR="00FE2D64" w:rsidP="004E7A8F">
      <w:pPr>
        <w:pStyle w:val="Brdtextutanavstnd"/>
      </w:pPr>
    </w:p>
    <w:p w:rsidR="007766B7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8248FF2296E14340802AD761908E2EEC"/>
        </w:placeholder>
        <w:dataBinding w:xpath="/ns0:DocumentInfo[1]/ns0:BaseInfo[1]/ns0:TopSender[1]" w:storeItemID="{96C74556-952E-41E9-B04A-DE171B4D1E6F}" w:prefixMappings="xmlns:ns0='http://lp/documentinfo/RK' "/>
        <w:comboBox w:lastValue="Utrike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FE2D64" w:rsidP="00422A41">
          <w:pPr>
            <w:pStyle w:val="BodyText"/>
          </w:pPr>
          <w:r>
            <w:rPr>
              <w:rStyle w:val="DefaultParagraphFont"/>
            </w:rPr>
            <w:t>Tobias Billström</w:t>
          </w:r>
        </w:p>
      </w:sdtContent>
    </w:sdt>
    <w:p w:rsidR="00FE2D6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E2D6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E2D64" w:rsidRPr="007D73AB" w:rsidP="00340DE0">
          <w:pPr>
            <w:pStyle w:val="Header"/>
          </w:pPr>
        </w:p>
      </w:tc>
      <w:tc>
        <w:tcPr>
          <w:tcW w:w="1134" w:type="dxa"/>
        </w:tcPr>
        <w:p w:rsidR="00FE2D6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E2D6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E2D64" w:rsidRPr="00710A6C" w:rsidP="00EE3C0F">
          <w:pPr>
            <w:pStyle w:val="Header"/>
            <w:rPr>
              <w:b/>
            </w:rPr>
          </w:pPr>
        </w:p>
        <w:p w:rsidR="00FE2D64" w:rsidP="00EE3C0F">
          <w:pPr>
            <w:pStyle w:val="Header"/>
          </w:pPr>
        </w:p>
        <w:p w:rsidR="00FE2D64" w:rsidP="00EE3C0F">
          <w:pPr>
            <w:pStyle w:val="Header"/>
          </w:pPr>
        </w:p>
        <w:p w:rsidR="00FE2D64" w:rsidP="00EE3C0F">
          <w:pPr>
            <w:pStyle w:val="Header"/>
          </w:pPr>
        </w:p>
        <w:p w:rsidR="00FE2D64" w:rsidP="00EE3C0F">
          <w:pPr>
            <w:pStyle w:val="Header"/>
          </w:pPr>
          <w:r>
            <w:t>UD2023/</w:t>
          </w:r>
          <w:r w:rsidR="007766B7">
            <w:t>06027</w:t>
          </w:r>
        </w:p>
        <w:p w:rsidR="00FE2D64" w:rsidP="00EE3C0F">
          <w:pPr>
            <w:pStyle w:val="Header"/>
          </w:pPr>
        </w:p>
      </w:tc>
      <w:tc>
        <w:tcPr>
          <w:tcW w:w="1134" w:type="dxa"/>
        </w:tcPr>
        <w:p w:rsidR="00FE2D64" w:rsidP="0094502D">
          <w:pPr>
            <w:pStyle w:val="Header"/>
          </w:pPr>
        </w:p>
        <w:p w:rsidR="00FE2D6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9E941BC4A2947F8BA7264F82594B1F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E2D64" w:rsidRPr="00FE2D64" w:rsidP="00340DE0">
              <w:pPr>
                <w:pStyle w:val="Header"/>
                <w:rPr>
                  <w:b/>
                </w:rPr>
              </w:pPr>
              <w:r w:rsidRPr="00FE2D64">
                <w:rPr>
                  <w:b/>
                </w:rPr>
                <w:t>Utrikesdepartementet</w:t>
              </w:r>
            </w:p>
            <w:p w:rsidR="007766B7" w:rsidP="000F6E75">
              <w:pPr>
                <w:pStyle w:val="Header"/>
              </w:pPr>
              <w:r>
                <w:t>Utrikesministern</w:t>
              </w:r>
            </w:p>
            <w:p w:rsidR="007766B7" w:rsidP="000F6E75">
              <w:pPr>
                <w:pStyle w:val="Header"/>
              </w:pPr>
            </w:p>
            <w:p w:rsidR="00FE2D64" w:rsidRPr="00340DE0" w:rsidP="000F6E75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5B546F5864E4C3DBE618FEA402FF749"/>
          </w:placeholder>
          <w:dataBinding w:xpath="/ns0:DocumentInfo[1]/ns0:BaseInfo[1]/ns0:Recipient[1]" w:storeItemID="{96C74556-952E-41E9-B04A-DE171B4D1E6F}" w:prefixMappings="xmlns:ns0='http://lp/documentinfo/RK' "/>
          <w:text w:multiLine="1"/>
        </w:sdtPr>
        <w:sdtContent>
          <w:tc>
            <w:tcPr>
              <w:tcW w:w="3170" w:type="dxa"/>
            </w:tcPr>
            <w:p w:rsidR="00FE2D64" w:rsidP="00547B89">
              <w:pPr>
                <w:pStyle w:val="Header"/>
              </w:pPr>
              <w:r>
                <w:t>Till riksdagen</w:t>
              </w:r>
              <w:r w:rsidR="007766B7">
                <w:br/>
              </w:r>
              <w:r w:rsidR="007766B7"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FE2D6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96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E941BC4A2947F8BA7264F82594B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01E36-CFC3-4CB0-B90D-73DBF1562652}"/>
      </w:docPartPr>
      <w:docPartBody>
        <w:p w:rsidR="00850F01" w:rsidP="000030F3">
          <w:pPr>
            <w:pStyle w:val="09E941BC4A2947F8BA7264F82594B1F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546F5864E4C3DBE618FEA402FF7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0DCD3-E7B1-4CFC-A9C1-94963A35C030}"/>
      </w:docPartPr>
      <w:docPartBody>
        <w:p w:rsidR="00850F01" w:rsidP="000030F3">
          <w:pPr>
            <w:pStyle w:val="D5B546F5864E4C3DBE618FEA402FF7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CF48156C7941C48DAE1795EF0EF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C78C1-67F9-45A0-A4D3-EB1AD10038C5}"/>
      </w:docPartPr>
      <w:docPartBody>
        <w:p w:rsidR="00850F01" w:rsidP="000030F3">
          <w:pPr>
            <w:pStyle w:val="8CCF48156C7941C48DAE1795EF0EFC6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0AE726BB67445BA893FCD8E04A16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7ACD8-68AF-4B73-8466-7CC1156DFB77}"/>
      </w:docPartPr>
      <w:docPartBody>
        <w:p w:rsidR="00850F01" w:rsidP="000030F3">
          <w:pPr>
            <w:pStyle w:val="70AE726BB67445BA893FCD8E04A1695D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E788198E868944B4AEBCE96714F50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D6948-DB9F-4FA3-9B6C-90AE772FBA84}"/>
      </w:docPartPr>
      <w:docPartBody>
        <w:p w:rsidR="00850F01" w:rsidP="000030F3">
          <w:pPr>
            <w:pStyle w:val="E788198E868944B4AEBCE96714F5015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38C6A382A214EA8BCC2E0B4F0774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2EC09-6206-4CED-9B07-447020D780DF}"/>
      </w:docPartPr>
      <w:docPartBody>
        <w:p w:rsidR="00850F01" w:rsidP="000030F3">
          <w:pPr>
            <w:pStyle w:val="538C6A382A214EA8BCC2E0B4F0774DC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248FF2296E14340802AD761908E2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5D4D3-836D-49A8-AC30-24996E52EA9E}"/>
      </w:docPartPr>
      <w:docPartBody>
        <w:p w:rsidR="00850F01" w:rsidP="000030F3">
          <w:pPr>
            <w:pStyle w:val="8248FF2296E14340802AD761908E2EE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FFD"/>
  </w:style>
  <w:style w:type="paragraph" w:customStyle="1" w:styleId="D5B546F5864E4C3DBE618FEA402FF749">
    <w:name w:val="D5B546F5864E4C3DBE618FEA402FF749"/>
    <w:rsid w:val="000030F3"/>
  </w:style>
  <w:style w:type="paragraph" w:customStyle="1" w:styleId="09E941BC4A2947F8BA7264F82594B1F31">
    <w:name w:val="09E941BC4A2947F8BA7264F82594B1F31"/>
    <w:rsid w:val="000030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CCF48156C7941C48DAE1795EF0EFC63">
    <w:name w:val="8CCF48156C7941C48DAE1795EF0EFC63"/>
    <w:rsid w:val="000030F3"/>
  </w:style>
  <w:style w:type="paragraph" w:customStyle="1" w:styleId="70AE726BB67445BA893FCD8E04A1695D">
    <w:name w:val="70AE726BB67445BA893FCD8E04A1695D"/>
    <w:rsid w:val="000030F3"/>
  </w:style>
  <w:style w:type="paragraph" w:customStyle="1" w:styleId="E788198E868944B4AEBCE96714F50159">
    <w:name w:val="E788198E868944B4AEBCE96714F50159"/>
    <w:rsid w:val="000030F3"/>
  </w:style>
  <w:style w:type="paragraph" w:customStyle="1" w:styleId="538C6A382A214EA8BCC2E0B4F0774DC8">
    <w:name w:val="538C6A382A214EA8BCC2E0B4F0774DC8"/>
    <w:rsid w:val="000030F3"/>
  </w:style>
  <w:style w:type="paragraph" w:customStyle="1" w:styleId="8248FF2296E14340802AD761908E2EEC">
    <w:name w:val="8248FF2296E14340802AD761908E2EEC"/>
    <w:rsid w:val="000030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e51f4f9d-b076-4767-9415-95c314d1ac5b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2023-04-26T00:00:00</HeaderDate>
    <Office/>
    <Dnr>UD2023/</Dnr>
    <ParagrafNr/>
    <DocumentTitle/>
    <VisitingAddress/>
    <Extra1/>
    <Extra2/>
    <Extra3>Kerstin Lundgren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9460-F0B3-44A6-BF83-50EAEBCEF1C9}"/>
</file>

<file path=customXml/itemProps2.xml><?xml version="1.0" encoding="utf-8"?>
<ds:datastoreItem xmlns:ds="http://schemas.openxmlformats.org/officeDocument/2006/customXml" ds:itemID="{EB3383EA-FE53-4E85-BAF3-F945A4488F9B}"/>
</file>

<file path=customXml/itemProps3.xml><?xml version="1.0" encoding="utf-8"?>
<ds:datastoreItem xmlns:ds="http://schemas.openxmlformats.org/officeDocument/2006/customXml" ds:itemID="{735C3D14-A063-45A3-A88D-DB8FD148B946}"/>
</file>

<file path=customXml/itemProps4.xml><?xml version="1.0" encoding="utf-8"?>
<ds:datastoreItem xmlns:ds="http://schemas.openxmlformats.org/officeDocument/2006/customXml" ds:itemID="{96C74556-952E-41E9-B04A-DE171B4D1E6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577 Magnitskijsanktioner mot ansvariga för Vladimir Kara-Murzas fängslande.docx</dc:title>
  <cp:revision>2</cp:revision>
  <cp:lastPrinted>2023-02-28T13:20:00Z</cp:lastPrinted>
  <dcterms:created xsi:type="dcterms:W3CDTF">2023-04-26T06:37:00Z</dcterms:created>
  <dcterms:modified xsi:type="dcterms:W3CDTF">2023-04-26T06:37:00Z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19719386-2bed-44dc-828d-1b2b448e3abc</vt:lpwstr>
  </property>
</Properties>
</file>