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18A0EAD" w14:textId="77777777">
        <w:tc>
          <w:tcPr>
            <w:tcW w:w="2268" w:type="dxa"/>
          </w:tcPr>
          <w:p w14:paraId="39C697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2AFE8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6EDB9C2" w14:textId="77777777">
        <w:tc>
          <w:tcPr>
            <w:tcW w:w="2268" w:type="dxa"/>
          </w:tcPr>
          <w:p w14:paraId="2861B1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6DEA8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828C017" w14:textId="77777777">
        <w:tc>
          <w:tcPr>
            <w:tcW w:w="3402" w:type="dxa"/>
            <w:gridSpan w:val="2"/>
          </w:tcPr>
          <w:p w14:paraId="48FC32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E17F5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609121" w14:textId="77777777">
        <w:tc>
          <w:tcPr>
            <w:tcW w:w="2268" w:type="dxa"/>
          </w:tcPr>
          <w:p w14:paraId="5E5E076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84EB41D" w14:textId="702DB848" w:rsidR="006E4E11" w:rsidRPr="00ED583F" w:rsidRDefault="00F52AFA" w:rsidP="00F52AF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N2017/05465/BSÄ</w:t>
            </w:r>
            <w:r w:rsidR="009609CD">
              <w:rPr>
                <w:sz w:val="20"/>
              </w:rPr>
              <w:t xml:space="preserve"> </w:t>
            </w:r>
          </w:p>
        </w:tc>
      </w:tr>
      <w:tr w:rsidR="006E4E11" w14:paraId="2DCD3D48" w14:textId="77777777">
        <w:tc>
          <w:tcPr>
            <w:tcW w:w="2268" w:type="dxa"/>
          </w:tcPr>
          <w:p w14:paraId="39AC7B9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90E89E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47F606D" w14:textId="77777777">
        <w:trPr>
          <w:trHeight w:val="284"/>
        </w:trPr>
        <w:tc>
          <w:tcPr>
            <w:tcW w:w="4911" w:type="dxa"/>
          </w:tcPr>
          <w:p w14:paraId="35B4CF3E" w14:textId="77777777" w:rsidR="006E4E11" w:rsidRDefault="009609C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FFADABC" w14:textId="77777777">
        <w:trPr>
          <w:trHeight w:val="284"/>
        </w:trPr>
        <w:tc>
          <w:tcPr>
            <w:tcW w:w="4911" w:type="dxa"/>
          </w:tcPr>
          <w:p w14:paraId="55A32CCF" w14:textId="77777777" w:rsidR="006E4E11" w:rsidRDefault="009609C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5ADD4229" w14:textId="77777777">
        <w:trPr>
          <w:trHeight w:val="284"/>
        </w:trPr>
        <w:tc>
          <w:tcPr>
            <w:tcW w:w="4911" w:type="dxa"/>
          </w:tcPr>
          <w:p w14:paraId="05A660D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FECA63" w14:textId="77777777">
        <w:trPr>
          <w:trHeight w:val="284"/>
        </w:trPr>
        <w:tc>
          <w:tcPr>
            <w:tcW w:w="4911" w:type="dxa"/>
          </w:tcPr>
          <w:p w14:paraId="754011F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2C6B7A" w14:textId="77777777">
        <w:trPr>
          <w:trHeight w:val="284"/>
        </w:trPr>
        <w:tc>
          <w:tcPr>
            <w:tcW w:w="4911" w:type="dxa"/>
          </w:tcPr>
          <w:p w14:paraId="0AA709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F1AEBB" w14:textId="77777777">
        <w:trPr>
          <w:trHeight w:val="284"/>
        </w:trPr>
        <w:tc>
          <w:tcPr>
            <w:tcW w:w="4911" w:type="dxa"/>
          </w:tcPr>
          <w:p w14:paraId="5423F16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FA7ED2" w14:textId="77777777">
        <w:trPr>
          <w:trHeight w:val="284"/>
        </w:trPr>
        <w:tc>
          <w:tcPr>
            <w:tcW w:w="4911" w:type="dxa"/>
          </w:tcPr>
          <w:p w14:paraId="2FC8DE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F8B9E9" w14:textId="77777777">
        <w:trPr>
          <w:trHeight w:val="284"/>
        </w:trPr>
        <w:tc>
          <w:tcPr>
            <w:tcW w:w="4911" w:type="dxa"/>
          </w:tcPr>
          <w:p w14:paraId="6FE02B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B2109" w14:textId="77777777">
        <w:trPr>
          <w:trHeight w:val="284"/>
        </w:trPr>
        <w:tc>
          <w:tcPr>
            <w:tcW w:w="4911" w:type="dxa"/>
          </w:tcPr>
          <w:p w14:paraId="3200D1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CDF45D6" w14:textId="77777777" w:rsidR="006E4E11" w:rsidRDefault="009609CD">
      <w:pPr>
        <w:framePr w:w="4400" w:h="2523" w:wrap="notBeside" w:vAnchor="page" w:hAnchor="page" w:x="6453" w:y="2445"/>
        <w:ind w:left="142"/>
      </w:pPr>
      <w:r>
        <w:t>Till riksdagen</w:t>
      </w:r>
    </w:p>
    <w:p w14:paraId="1C870E57" w14:textId="6CD38C2A" w:rsidR="006E4E11" w:rsidRDefault="009609CD" w:rsidP="009609CD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F52AFA">
        <w:t xml:space="preserve"> 2016/17:1874</w:t>
      </w:r>
      <w:r>
        <w:t xml:space="preserve"> av </w:t>
      </w:r>
      <w:r w:rsidR="00F52AFA">
        <w:t>Cecilia Widegren</w:t>
      </w:r>
      <w:r>
        <w:t xml:space="preserve"> (</w:t>
      </w:r>
      <w:r w:rsidR="00F52AFA">
        <w:t>M</w:t>
      </w:r>
      <w:r>
        <w:t>)</w:t>
      </w:r>
      <w:r w:rsidR="00F52AFA">
        <w:t xml:space="preserve"> Postnord</w:t>
      </w:r>
      <w:r>
        <w:t xml:space="preserve"> </w:t>
      </w:r>
    </w:p>
    <w:p w14:paraId="043DF328" w14:textId="77777777" w:rsidR="006E4E11" w:rsidRDefault="006E4E11">
      <w:pPr>
        <w:pStyle w:val="RKnormal"/>
      </w:pPr>
    </w:p>
    <w:p w14:paraId="27A5B9D9" w14:textId="0AB51388" w:rsidR="00F52AFA" w:rsidRDefault="00F52AFA" w:rsidP="00F52AFA">
      <w:pPr>
        <w:pStyle w:val="Brdtext"/>
        <w:rPr>
          <w:rFonts w:ascii="OrigGarmnd BT" w:hAnsi="OrigGarmnd BT"/>
          <w:sz w:val="24"/>
          <w:szCs w:val="24"/>
        </w:rPr>
      </w:pPr>
      <w:r>
        <w:rPr>
          <w:rFonts w:ascii="OrigGarmnd BT" w:hAnsi="OrigGarmnd BT"/>
          <w:sz w:val="24"/>
          <w:szCs w:val="24"/>
        </w:rPr>
        <w:t>Cecilia Widegren har</w:t>
      </w:r>
      <w:r w:rsidRPr="00F96FC7">
        <w:rPr>
          <w:rFonts w:ascii="OrigGarmnd BT" w:hAnsi="OrigGarmnd BT"/>
          <w:sz w:val="24"/>
          <w:szCs w:val="24"/>
        </w:rPr>
        <w:t xml:space="preserve"> frågat mig </w:t>
      </w:r>
      <w:r>
        <w:rPr>
          <w:rFonts w:ascii="OrigGarmnd BT" w:hAnsi="OrigGarmnd BT"/>
          <w:sz w:val="24"/>
          <w:szCs w:val="24"/>
        </w:rPr>
        <w:t>vad jag avser</w:t>
      </w:r>
      <w:r w:rsidRPr="00662711">
        <w:rPr>
          <w:rFonts w:ascii="OrigGarmnd BT" w:hAnsi="OrigGarmnd BT"/>
          <w:sz w:val="24"/>
          <w:szCs w:val="24"/>
        </w:rPr>
        <w:t xml:space="preserve"> att vidta för åtgärder för att alla, oavsett var man bor i</w:t>
      </w:r>
      <w:r>
        <w:rPr>
          <w:rFonts w:ascii="OrigGarmnd BT" w:hAnsi="OrigGarmnd BT"/>
          <w:sz w:val="24"/>
          <w:szCs w:val="24"/>
        </w:rPr>
        <w:t xml:space="preserve"> </w:t>
      </w:r>
      <w:r w:rsidRPr="00662711">
        <w:rPr>
          <w:rFonts w:ascii="OrigGarmnd BT" w:hAnsi="OrigGarmnd BT"/>
          <w:sz w:val="24"/>
          <w:szCs w:val="24"/>
        </w:rPr>
        <w:t>Sverige, ska ha tillgång till postleveranser från Postnord och att företaget</w:t>
      </w:r>
      <w:r>
        <w:rPr>
          <w:rFonts w:ascii="OrigGarmnd BT" w:hAnsi="OrigGarmnd BT"/>
          <w:sz w:val="24"/>
          <w:szCs w:val="24"/>
        </w:rPr>
        <w:t xml:space="preserve"> </w:t>
      </w:r>
      <w:r w:rsidRPr="00662711">
        <w:rPr>
          <w:rFonts w:ascii="OrigGarmnd BT" w:hAnsi="OrigGarmnd BT"/>
          <w:sz w:val="24"/>
          <w:szCs w:val="24"/>
        </w:rPr>
        <w:t>uppfyller sina krav samt säkerställer möjligheter till företagande</w:t>
      </w:r>
      <w:r>
        <w:rPr>
          <w:rFonts w:ascii="OrigGarmnd BT" w:hAnsi="OrigGarmnd BT"/>
          <w:sz w:val="24"/>
          <w:szCs w:val="24"/>
        </w:rPr>
        <w:t>.</w:t>
      </w:r>
    </w:p>
    <w:p w14:paraId="1BD78151" w14:textId="2503A01D" w:rsidR="00F52AFA" w:rsidRPr="00DE0A4A" w:rsidRDefault="00F52AFA" w:rsidP="00F52AFA">
      <w:r w:rsidRPr="00DE0A4A">
        <w:t>En fungerande postverksamhet i hela landet är viktig för den här regeringen, svenska folket ska kunna lita på posten och att breven kommer fram</w:t>
      </w:r>
      <w:r>
        <w:t xml:space="preserve"> i tid</w:t>
      </w:r>
      <w:r w:rsidRPr="00DE0A4A">
        <w:t>. Jag är därför</w:t>
      </w:r>
      <w:r>
        <w:t xml:space="preserve"> </w:t>
      </w:r>
      <w:r w:rsidRPr="00DE0A4A">
        <w:t>bekymrad över de</w:t>
      </w:r>
      <w:r>
        <w:t xml:space="preserve"> problem </w:t>
      </w:r>
      <w:r w:rsidRPr="00DE0A4A">
        <w:t xml:space="preserve">som </w:t>
      </w:r>
      <w:r>
        <w:t xml:space="preserve">svenska folket upplever och som </w:t>
      </w:r>
      <w:r w:rsidRPr="00DE0A4A">
        <w:t>det har rapporterats om i media under sommaren.</w:t>
      </w:r>
      <w:r>
        <w:t xml:space="preserve"> Jag kommer inte att nöja mig förrän allmänhetens förtroende för bolaget är återupprättat. Enligt första stycket 1 § 3 kap. postlagen (2010:1045) ska den samhällsomfattande posttjänsten uppfylla kraven att det varje arbetsdag och minst fem dagar i veckan, utom under omständigheter eller geografiska förhållanden som tillståndsmyndigheten bedömer utgör skäl för undantag, ska göras minst en insamling och minst en utdelning av postförsändelser.  Denna lag ska självklart följas.</w:t>
      </w:r>
    </w:p>
    <w:p w14:paraId="3588BED8" w14:textId="77777777" w:rsidR="00F52AFA" w:rsidRDefault="00F52AFA" w:rsidP="00F52AFA">
      <w:pPr>
        <w:rPr>
          <w:color w:val="1F497D"/>
        </w:rPr>
      </w:pPr>
    </w:p>
    <w:p w14:paraId="5A0E23B5" w14:textId="1722390D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szCs w:val="24"/>
        </w:rPr>
      </w:pPr>
      <w:r w:rsidRPr="00623E0B">
        <w:t>Post- och telestyrelsen (PTS) är den myndighet som är utsedd av regeringen att utöva tillsyn inom postområdet och myndigheten för sedan tidigare en tät dialog med alla postoperatörer om kvalite</w:t>
      </w:r>
      <w:r>
        <w:t xml:space="preserve">tsproblem, av vilka PostNord </w:t>
      </w:r>
      <w:r>
        <w:t xml:space="preserve">AB </w:t>
      </w:r>
      <w:r>
        <w:t>är den största</w:t>
      </w:r>
      <w:r w:rsidRPr="00623E0B">
        <w:t>. PTS ser allvarligt på situationen och har ökat sina tillsynsinsatser med bland annat fler fysiska tillsynsbesök, tätare dialog och krav på och uppföljning av lokala åtgärdsplaner. PTS meddela</w:t>
      </w:r>
      <w:r>
        <w:t>r också</w:t>
      </w:r>
      <w:r w:rsidRPr="00623E0B">
        <w:t xml:space="preserve"> de förelägganden som behövs för att postlagen, föreskrifter eller tillståndsvillkor, som meddelats med stöd av lagen, ska följas. </w:t>
      </w:r>
      <w:r>
        <w:br/>
      </w:r>
    </w:p>
    <w:p w14:paraId="23A06941" w14:textId="2491F2F1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rFonts w:ascii="Garamond" w:eastAsia="Garamond" w:hAnsi="Garamond"/>
          <w:sz w:val="25"/>
          <w:szCs w:val="25"/>
        </w:rPr>
      </w:pPr>
      <w:r w:rsidRPr="00DE0A4A">
        <w:t xml:space="preserve">Som </w:t>
      </w:r>
      <w:r>
        <w:t xml:space="preserve">ansvarig </w:t>
      </w:r>
      <w:r w:rsidRPr="00DE0A4A">
        <w:t>minister</w:t>
      </w:r>
      <w:r>
        <w:t xml:space="preserve"> för ägandet av de statliga bolagen</w:t>
      </w:r>
      <w:r w:rsidRPr="00DE0A4A">
        <w:t xml:space="preserve"> för jag en</w:t>
      </w:r>
      <w:r>
        <w:t xml:space="preserve"> </w:t>
      </w:r>
      <w:r w:rsidRPr="00DE0A4A">
        <w:t xml:space="preserve">tät dialog med PostNord </w:t>
      </w:r>
      <w:r>
        <w:t xml:space="preserve">AB </w:t>
      </w:r>
      <w:r w:rsidRPr="00DE0A4A">
        <w:t>om bl a kvalitets</w:t>
      </w:r>
      <w:r>
        <w:t>problem</w:t>
      </w:r>
      <w:r w:rsidRPr="00DE0A4A">
        <w:t xml:space="preserve"> och jag följer noggrant </w:t>
      </w:r>
      <w:r w:rsidRPr="00DE0A4A">
        <w:lastRenderedPageBreak/>
        <w:t>PostNord</w:t>
      </w:r>
      <w:r>
        <w:t xml:space="preserve"> AB:s</w:t>
      </w:r>
      <w:bookmarkStart w:id="0" w:name="_GoBack"/>
      <w:bookmarkEnd w:id="0"/>
      <w:r w:rsidRPr="00DE0A4A">
        <w:t xml:space="preserve"> verksamhet och </w:t>
      </w:r>
      <w:r>
        <w:t xml:space="preserve">PTS </w:t>
      </w:r>
      <w:r w:rsidRPr="00DE0A4A">
        <w:t>tillsynsrapporter.</w:t>
      </w:r>
      <w:r w:rsidRPr="0085590B">
        <w:rPr>
          <w:rFonts w:ascii="Garamond" w:eastAsia="Garamond" w:hAnsi="Garamond"/>
          <w:sz w:val="25"/>
          <w:szCs w:val="25"/>
        </w:rPr>
        <w:t xml:space="preserve"> </w:t>
      </w:r>
      <w:r>
        <w:rPr>
          <w:rFonts w:ascii="Garamond" w:eastAsia="Garamond" w:hAnsi="Garamond"/>
          <w:sz w:val="25"/>
          <w:szCs w:val="25"/>
        </w:rPr>
        <w:t xml:space="preserve">Regeringen arbetar med frågan om </w:t>
      </w:r>
      <w:r w:rsidRPr="00BA67FE">
        <w:rPr>
          <w:rFonts w:ascii="Garamond" w:eastAsia="Garamond" w:hAnsi="Garamond"/>
          <w:sz w:val="25"/>
          <w:szCs w:val="25"/>
        </w:rPr>
        <w:t>ny postlagstiftning</w:t>
      </w:r>
      <w:r>
        <w:rPr>
          <w:rFonts w:ascii="Garamond" w:eastAsia="Garamond" w:hAnsi="Garamond"/>
          <w:sz w:val="25"/>
          <w:szCs w:val="25"/>
        </w:rPr>
        <w:t>.</w:t>
      </w:r>
    </w:p>
    <w:p w14:paraId="0540D8D9" w14:textId="77777777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rFonts w:ascii="Garamond" w:eastAsia="Garamond" w:hAnsi="Garamond"/>
          <w:sz w:val="25"/>
          <w:szCs w:val="25"/>
        </w:rPr>
      </w:pPr>
    </w:p>
    <w:p w14:paraId="23CBBE2C" w14:textId="5A4B6072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rFonts w:ascii="Garamond" w:eastAsia="Garamond" w:hAnsi="Garamond"/>
          <w:sz w:val="25"/>
          <w:szCs w:val="25"/>
        </w:rPr>
      </w:pPr>
      <w:r>
        <w:rPr>
          <w:rFonts w:ascii="Garamond" w:eastAsia="Garamond" w:hAnsi="Garamond"/>
          <w:sz w:val="25"/>
          <w:szCs w:val="25"/>
        </w:rPr>
        <w:t>Stockholm den 12 september 2017</w:t>
      </w:r>
    </w:p>
    <w:p w14:paraId="18BFD3AD" w14:textId="77777777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rFonts w:ascii="Garamond" w:eastAsia="Garamond" w:hAnsi="Garamond"/>
          <w:sz w:val="25"/>
          <w:szCs w:val="25"/>
        </w:rPr>
      </w:pPr>
    </w:p>
    <w:p w14:paraId="12285AA8" w14:textId="77777777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rFonts w:ascii="Garamond" w:eastAsia="Garamond" w:hAnsi="Garamond"/>
          <w:sz w:val="25"/>
          <w:szCs w:val="25"/>
        </w:rPr>
      </w:pPr>
    </w:p>
    <w:p w14:paraId="312AAB76" w14:textId="77777777" w:rsidR="00F52AFA" w:rsidRDefault="00F52AFA" w:rsidP="00F52AFA">
      <w:pPr>
        <w:tabs>
          <w:tab w:val="left" w:pos="709"/>
          <w:tab w:val="left" w:pos="2835"/>
        </w:tabs>
        <w:spacing w:line="276" w:lineRule="auto"/>
        <w:rPr>
          <w:rFonts w:ascii="Garamond" w:eastAsia="Garamond" w:hAnsi="Garamond"/>
          <w:sz w:val="25"/>
          <w:szCs w:val="25"/>
        </w:rPr>
      </w:pPr>
    </w:p>
    <w:p w14:paraId="3530E05B" w14:textId="27107CAC" w:rsidR="00F52AFA" w:rsidRPr="006F08DA" w:rsidRDefault="00F52AFA" w:rsidP="00F52AFA">
      <w:pPr>
        <w:tabs>
          <w:tab w:val="left" w:pos="709"/>
          <w:tab w:val="left" w:pos="2835"/>
        </w:tabs>
        <w:spacing w:line="276" w:lineRule="auto"/>
        <w:rPr>
          <w:szCs w:val="24"/>
        </w:rPr>
      </w:pPr>
      <w:r>
        <w:rPr>
          <w:rFonts w:ascii="Garamond" w:eastAsia="Garamond" w:hAnsi="Garamond"/>
          <w:sz w:val="25"/>
          <w:szCs w:val="25"/>
        </w:rPr>
        <w:t>Mikael Damberg</w:t>
      </w:r>
    </w:p>
    <w:p w14:paraId="7DF7F767" w14:textId="62C416D5" w:rsidR="009609CD" w:rsidRPr="00F52AFA" w:rsidRDefault="009609CD" w:rsidP="00F52AFA">
      <w:pPr>
        <w:pStyle w:val="RKnormal"/>
        <w:rPr>
          <w:szCs w:val="24"/>
        </w:rPr>
      </w:pPr>
    </w:p>
    <w:sectPr w:rsidR="009609CD" w:rsidRPr="00F52AF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C8841" w14:textId="77777777" w:rsidR="009609CD" w:rsidRDefault="009609CD">
      <w:r>
        <w:separator/>
      </w:r>
    </w:p>
  </w:endnote>
  <w:endnote w:type="continuationSeparator" w:id="0">
    <w:p w14:paraId="25805D7C" w14:textId="77777777" w:rsidR="009609CD" w:rsidRDefault="009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1438" w14:textId="77777777" w:rsidR="009609CD" w:rsidRDefault="009609CD">
      <w:r>
        <w:separator/>
      </w:r>
    </w:p>
  </w:footnote>
  <w:footnote w:type="continuationSeparator" w:id="0">
    <w:p w14:paraId="77C3B967" w14:textId="77777777" w:rsidR="009609CD" w:rsidRDefault="0096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E2C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2AF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7B9F5EB" w14:textId="77777777">
      <w:trPr>
        <w:cantSplit/>
      </w:trPr>
      <w:tc>
        <w:tcPr>
          <w:tcW w:w="3119" w:type="dxa"/>
        </w:tcPr>
        <w:p w14:paraId="5033FD1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807E5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7CCC64" w14:textId="77777777" w:rsidR="00E80146" w:rsidRDefault="00E80146">
          <w:pPr>
            <w:pStyle w:val="Sidhuvud"/>
            <w:ind w:right="360"/>
          </w:pPr>
        </w:p>
      </w:tc>
    </w:tr>
  </w:tbl>
  <w:p w14:paraId="541BE6D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389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F7C1616" w14:textId="77777777">
      <w:trPr>
        <w:cantSplit/>
      </w:trPr>
      <w:tc>
        <w:tcPr>
          <w:tcW w:w="3119" w:type="dxa"/>
        </w:tcPr>
        <w:p w14:paraId="7DDC614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A8BCC2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023262B" w14:textId="77777777" w:rsidR="00E80146" w:rsidRDefault="00E80146">
          <w:pPr>
            <w:pStyle w:val="Sidhuvud"/>
            <w:ind w:right="360"/>
          </w:pPr>
        </w:p>
      </w:tc>
    </w:tr>
  </w:tbl>
  <w:p w14:paraId="66683B5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5D1C8" w14:textId="0E70DBAA" w:rsidR="009609CD" w:rsidRDefault="009609C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6BE1908" wp14:editId="4C12F5E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DB6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2C6C7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3499DD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38488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D"/>
    <w:rsid w:val="00150384"/>
    <w:rsid w:val="00160901"/>
    <w:rsid w:val="001805B7"/>
    <w:rsid w:val="002726F6"/>
    <w:rsid w:val="00367B1C"/>
    <w:rsid w:val="004A328D"/>
    <w:rsid w:val="0058762B"/>
    <w:rsid w:val="006E4E11"/>
    <w:rsid w:val="007242A3"/>
    <w:rsid w:val="007A6855"/>
    <w:rsid w:val="0092027A"/>
    <w:rsid w:val="00955E31"/>
    <w:rsid w:val="009609CD"/>
    <w:rsid w:val="00992E72"/>
    <w:rsid w:val="00AF26D1"/>
    <w:rsid w:val="00D133D7"/>
    <w:rsid w:val="00E80146"/>
    <w:rsid w:val="00E904D0"/>
    <w:rsid w:val="00EC25F9"/>
    <w:rsid w:val="00ED583F"/>
    <w:rsid w:val="00F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82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72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726F6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F52AFA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qFormat/>
    <w:rsid w:val="00F52AF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F52AF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F52AFA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52AF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72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726F6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F52AFA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qFormat/>
    <w:rsid w:val="00F52AF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F52AF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F52AFA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52AF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177b7753-2f8f-43c1-9be9-a4abbf9243ff</RD_Svarsid>
  </documentManagement>
</p:properties>
</file>

<file path=customXml/itemProps1.xml><?xml version="1.0" encoding="utf-8"?>
<ds:datastoreItem xmlns:ds="http://schemas.openxmlformats.org/officeDocument/2006/customXml" ds:itemID="{E4EE209D-903F-440C-92D9-0ADCB36FDD08}"/>
</file>

<file path=customXml/itemProps2.xml><?xml version="1.0" encoding="utf-8"?>
<ds:datastoreItem xmlns:ds="http://schemas.openxmlformats.org/officeDocument/2006/customXml" ds:itemID="{14C1C8ED-E773-4DA4-8621-70943589D5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D4FD4C-7AD2-4CB7-B27C-BB6DF32087CA}"/>
</file>

<file path=customXml/itemProps4.xml><?xml version="1.0" encoding="utf-8"?>
<ds:datastoreItem xmlns:ds="http://schemas.openxmlformats.org/officeDocument/2006/customXml" ds:itemID="{2A8EECC2-8C88-4045-B51A-0CBC9A969B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7C4CB3-EB58-4E12-BB33-3E2FC346632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6283F41-A7F1-4E67-B9FF-06F5905E63B7}">
  <ds:schemaRefs>
    <ds:schemaRef ds:uri="f9dd3602-e05d-49ea-aac2-bc5d23a2fa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1773</Characters>
  <Application>Microsoft Office Word</Application>
  <DocSecurity>0</DocSecurity>
  <Lines>443</Lines>
  <Paragraphs>137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Malmborg</dc:creator>
  <cp:lastModifiedBy>Helena Malmborg</cp:lastModifiedBy>
  <cp:revision>2</cp:revision>
  <cp:lastPrinted>2000-01-21T12:02:00Z</cp:lastPrinted>
  <dcterms:created xsi:type="dcterms:W3CDTF">2017-09-11T08:41:00Z</dcterms:created>
  <dcterms:modified xsi:type="dcterms:W3CDTF">2017-09-11T08:41:00Z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4ec3dbcf-672f-4abc-9b3d-cb9a416a7121</vt:lpwstr>
  </property>
</Properties>
</file>