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8491E" w:rsidRPr="00F8491E" w:rsidP="00F8491E">
      <w:pPr>
        <w:pStyle w:val="Title"/>
        <w:rPr>
          <w:rFonts w:ascii="TimesNewRomanPSMT" w:hAnsi="TimesNewRomanPSMT" w:eastAsiaTheme="minorHAnsi" w:cs="TimesNewRomanPSMT"/>
          <w:kern w:val="0"/>
          <w:sz w:val="23"/>
          <w:szCs w:val="23"/>
        </w:rPr>
      </w:pPr>
      <w:bookmarkStart w:id="0" w:name="Start"/>
      <w:bookmarkEnd w:id="0"/>
      <w:r>
        <w:t xml:space="preserve">Svar på fråga </w:t>
      </w:r>
      <w:r w:rsidRPr="00F8491E">
        <w:t>2021/22:1</w:t>
      </w:r>
      <w:r w:rsidR="00556EE5">
        <w:t>903</w:t>
      </w:r>
      <w:r w:rsidRPr="00F8491E">
        <w:t xml:space="preserve"> </w:t>
      </w:r>
      <w:r>
        <w:t xml:space="preserve">av </w:t>
      </w:r>
      <w:r w:rsidRPr="00556EE5" w:rsidR="00556EE5">
        <w:t>Barbro Westerholm</w:t>
      </w:r>
      <w:r w:rsidR="00556EE5">
        <w:t xml:space="preserve"> </w:t>
      </w:r>
      <w:r>
        <w:t>(</w:t>
      </w:r>
      <w:r w:rsidR="00AF0908">
        <w:t>L</w:t>
      </w:r>
      <w:r>
        <w:t>)</w:t>
      </w:r>
      <w:r>
        <w:br/>
      </w:r>
      <w:r w:rsidRPr="007E5D71" w:rsidR="007E5D71">
        <w:t>Åldersdiskriminering mot SMA-patienter</w:t>
      </w:r>
    </w:p>
    <w:p w:rsidR="0053148B" w:rsidP="000A00BF">
      <w:pPr>
        <w:pStyle w:val="BodyText"/>
      </w:pPr>
      <w:sdt>
        <w:sdtPr>
          <w:alias w:val="Frågeställare"/>
          <w:tag w:val="delete"/>
          <w:id w:val="-1635256365"/>
          <w:placeholder>
            <w:docPart w:val="4BF9FD61F31B454DACAF2384CCCA90C7"/>
          </w:placeholder>
          <w:dataBinding w:xpath="/ns0:DocumentInfo[1]/ns0:BaseInfo[1]/ns0:Extra3[1]" w:storeItemID="{2FB4B0D1-B3CE-4E09-9CD1-67A1914B43AA}" w:prefixMappings="xmlns:ns0='http://lp/documentinfo/RK' "/>
          <w:text/>
        </w:sdtPr>
        <w:sdtContent>
          <w:r w:rsidRPr="00556EE5" w:rsidR="00556EE5">
            <w:t>Barbro Westerholm</w:t>
          </w:r>
        </w:sdtContent>
      </w:sdt>
      <w:r w:rsidRPr="00F8491E" w:rsidR="00F8491E">
        <w:t xml:space="preserve"> har frågat mig </w:t>
      </w:r>
      <w:r w:rsidR="00DE411A">
        <w:t xml:space="preserve">vad jag avser </w:t>
      </w:r>
      <w:r w:rsidRPr="00DE411A" w:rsidR="00DE411A">
        <w:t>att göra för att stoppa den åldersdiskriminering som drabbar SMA-patienter</w:t>
      </w:r>
      <w:r w:rsidRPr="00F8491E" w:rsidR="00F8491E">
        <w:t>.</w:t>
      </w:r>
    </w:p>
    <w:p w:rsidR="00D50405" w:rsidRPr="0084509D" w:rsidP="000A00BF">
      <w:pPr>
        <w:pStyle w:val="BodyText"/>
      </w:pPr>
      <w:r>
        <w:t>Jag har full förståelse för den frustation som finns hos berörda patient</w:t>
      </w:r>
      <w:r w:rsidR="000A00BF">
        <w:softHyphen/>
      </w:r>
      <w:r>
        <w:t>grupper</w:t>
      </w:r>
      <w:r w:rsidR="00ED6C35">
        <w:t>. Re</w:t>
      </w:r>
      <w:r w:rsidRPr="00212596" w:rsidR="007E5D71">
        <w:t>geringens målsättning är att alla patienter ska erbjudas god vård efter behov på lika villkor</w:t>
      </w:r>
      <w:r w:rsidR="00ED6C35">
        <w:t>, vilket jag också</w:t>
      </w:r>
      <w:r w:rsidRPr="00212596" w:rsidR="00ED6C35">
        <w:t xml:space="preserve"> nyligen </w:t>
      </w:r>
      <w:r w:rsidR="00ED6C35">
        <w:t xml:space="preserve">har framhållit i </w:t>
      </w:r>
      <w:r w:rsidRPr="00212596" w:rsidR="00ED6C35">
        <w:t xml:space="preserve">svar på liknande </w:t>
      </w:r>
      <w:r w:rsidRPr="00C9136F" w:rsidR="00ED6C35">
        <w:t>skriftliga frågor (se t.ex. 2021/22:771 och 2021/22:1260)</w:t>
      </w:r>
      <w:r w:rsidRPr="00C9136F" w:rsidR="007E5D71">
        <w:t>. Det inkluderar givetvis bra läkemedel.</w:t>
      </w:r>
      <w:r w:rsidRPr="00D50405" w:rsidR="007E5D71">
        <w:t xml:space="preserve"> </w:t>
      </w:r>
      <w:r w:rsidRPr="004A1A1D" w:rsidR="004A1A1D">
        <w:t xml:space="preserve">Det är NT-rådet som har </w:t>
      </w:r>
      <w:r w:rsidR="004A1A1D">
        <w:t xml:space="preserve">rekommenderat läkemedlen till </w:t>
      </w:r>
      <w:r w:rsidRPr="004A1A1D" w:rsidR="004A1A1D">
        <w:t>barn med SMA</w:t>
      </w:r>
      <w:r w:rsidRPr="007B77AC" w:rsidR="007B77AC">
        <w:t xml:space="preserve"> </w:t>
      </w:r>
      <w:r w:rsidRPr="004A1A1D" w:rsidR="007B77AC">
        <w:t>enligt vissa kriterier</w:t>
      </w:r>
      <w:r w:rsidR="004A1A1D">
        <w:t xml:space="preserve">. Enligt </w:t>
      </w:r>
      <w:r w:rsidRPr="004A1A1D" w:rsidR="004A1A1D">
        <w:t>NT-rådet vägleds rekommendation</w:t>
      </w:r>
      <w:r w:rsidR="004A1A1D">
        <w:t>en</w:t>
      </w:r>
      <w:r w:rsidRPr="004A1A1D" w:rsidR="004A1A1D">
        <w:t xml:space="preserve"> av den etiska plattformen för prioritering i hälso- och sjukvården, som säger att ju större behovet är, desto mer resurser kan en insats få ta i anspråk. I nuläget omfattar rekommendationen de patienter som har högst svårighetsgrad och störst visad nytta av behandlingen. </w:t>
      </w:r>
    </w:p>
    <w:p w:rsidR="0053148B" w:rsidP="000A00BF">
      <w:pPr>
        <w:pStyle w:val="BodyText"/>
      </w:pPr>
      <w:r w:rsidRPr="00695394">
        <w:t xml:space="preserve">Flera insatser har vidtagits </w:t>
      </w:r>
      <w:r w:rsidR="004A1A1D">
        <w:t xml:space="preserve">från regeringen </w:t>
      </w:r>
      <w:r w:rsidRPr="00695394">
        <w:t xml:space="preserve">för att underlätta ett ordnat </w:t>
      </w:r>
      <w:r>
        <w:t xml:space="preserve">och jämlikt </w:t>
      </w:r>
      <w:r w:rsidRPr="00695394">
        <w:t>införande av nya läkemedel.</w:t>
      </w:r>
      <w:r>
        <w:t xml:space="preserve"> </w:t>
      </w:r>
      <w:r w:rsidRPr="00212596">
        <w:t xml:space="preserve">Under de senaste åren har staten </w:t>
      </w:r>
      <w:r w:rsidR="00ED6C35">
        <w:t>väsent</w:t>
      </w:r>
      <w:r w:rsidR="000A00BF">
        <w:softHyphen/>
      </w:r>
      <w:r w:rsidR="00ED6C35">
        <w:t>ligt</w:t>
      </w:r>
      <w:r w:rsidRPr="00212596" w:rsidR="00ED6C35">
        <w:t xml:space="preserve"> </w:t>
      </w:r>
      <w:r w:rsidRPr="00212596">
        <w:t>ökat anslaget för läkemedelsförmånerna</w:t>
      </w:r>
      <w:r>
        <w:t xml:space="preserve">. </w:t>
      </w:r>
      <w:r w:rsidRPr="00212596">
        <w:t xml:space="preserve">Syftet med ökningen är </w:t>
      </w:r>
      <w:r>
        <w:t xml:space="preserve">bland annat </w:t>
      </w:r>
      <w:r w:rsidRPr="00212596">
        <w:t>att möta den snabba utvecklingen av nya läkemedel</w:t>
      </w:r>
      <w:r>
        <w:t xml:space="preserve"> och den kostnads</w:t>
      </w:r>
      <w:r w:rsidR="000A00BF">
        <w:softHyphen/>
      </w:r>
      <w:r>
        <w:t>ökning som tillgång till dessa för med sig</w:t>
      </w:r>
      <w:r w:rsidRPr="00212596">
        <w:t xml:space="preserve">. </w:t>
      </w:r>
    </w:p>
    <w:p w:rsidR="00500555" w:rsidRPr="0053148B" w:rsidP="000A00BF">
      <w:pPr>
        <w:pStyle w:val="BodyText"/>
      </w:pPr>
      <w:r w:rsidRPr="0053148B">
        <w:t xml:space="preserve">Regeringen </w:t>
      </w:r>
      <w:r>
        <w:t xml:space="preserve">har </w:t>
      </w:r>
      <w:r w:rsidRPr="0053148B">
        <w:t>ge</w:t>
      </w:r>
      <w:r>
        <w:t>tt</w:t>
      </w:r>
      <w:r w:rsidRPr="0053148B">
        <w:t xml:space="preserve"> </w:t>
      </w:r>
      <w:r w:rsidRPr="00212596" w:rsidR="00307C51">
        <w:t xml:space="preserve">Tandvårds- och läkemedelsförmånsverket </w:t>
      </w:r>
      <w:r w:rsidR="00307C51">
        <w:t>(</w:t>
      </w:r>
      <w:r w:rsidRPr="0053148B">
        <w:t>TLV</w:t>
      </w:r>
      <w:r w:rsidR="00307C51">
        <w:t>)</w:t>
      </w:r>
      <w:r w:rsidRPr="0053148B">
        <w:t xml:space="preserve"> </w:t>
      </w:r>
      <w:r w:rsidR="00307C51">
        <w:t xml:space="preserve">ett brett </w:t>
      </w:r>
      <w:r w:rsidRPr="0053148B">
        <w:t xml:space="preserve">uppdrag att analysera olika handlingsvägar som utvecklar tillgången till läkemedel för behandling av sällsynta sjukdomar, samt utreda </w:t>
      </w:r>
      <w:bookmarkStart w:id="1" w:name="_Hlk106375645"/>
      <w:r w:rsidRPr="0053148B">
        <w:t>och identifiera eventuella områden inom vilka det finns behov av</w:t>
      </w:r>
      <w:bookmarkEnd w:id="1"/>
      <w:r w:rsidRPr="0053148B">
        <w:t xml:space="preserve"> författningsändringar. Utgångspunkten för arbetet ska bygga på en analys av patienternas tillgång till läkemedel för behandling av sällsynta sjukdomar. TLV ska bland annat </w:t>
      </w:r>
      <w:r w:rsidRPr="0053148B">
        <w:t>analysera förutsättningarna och konsekvenserna av ett delvis förändrat förhållningssätt i subventionsbeslut om läkemedel för behandling av sällsynta sjukdomar i syfte att utveckla tillgången</w:t>
      </w:r>
      <w:r>
        <w:t>.</w:t>
      </w:r>
    </w:p>
    <w:p w:rsidR="00F8491E" w:rsidP="000A00BF">
      <w:pPr>
        <w:pStyle w:val="BodyText"/>
      </w:pPr>
      <w:r w:rsidRPr="00085DEA">
        <w:t xml:space="preserve">Sammanfattningsvis </w:t>
      </w:r>
      <w:r w:rsidR="00307C51">
        <w:t xml:space="preserve">pågår olika insatser för att säkerställa </w:t>
      </w:r>
      <w:r w:rsidRPr="00085DEA">
        <w:t>en likvärdig tillgång till läkemedel i hela Sverige</w:t>
      </w:r>
      <w:r w:rsidR="00307C51">
        <w:t xml:space="preserve"> och </w:t>
      </w:r>
      <w:r w:rsidR="00ED6C35">
        <w:t>jag</w:t>
      </w:r>
      <w:r w:rsidR="00307C51">
        <w:t xml:space="preserve"> följer </w:t>
      </w:r>
      <w:r w:rsidR="00ED6C35">
        <w:t xml:space="preserve">noga </w:t>
      </w:r>
      <w:r w:rsidR="00307C51">
        <w:t>fråga</w:t>
      </w:r>
      <w:r w:rsidR="00ED6C35">
        <w:t>n</w:t>
      </w:r>
      <w:r w:rsidRPr="00085DEA">
        <w:t>.</w:t>
      </w:r>
    </w:p>
    <w:p w:rsidR="00F8491E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AAF03A6B3A3D4C1C94B07E7C287FDB25"/>
          </w:placeholder>
          <w:dataBinding w:xpath="/ns0:DocumentInfo[1]/ns0:BaseInfo[1]/ns0:HeaderDate[1]" w:storeItemID="{2FB4B0D1-B3CE-4E09-9CD1-67A1914B43AA}" w:prefixMappings="xmlns:ns0='http://lp/documentinfo/RK' "/>
          <w:date w:fullDate="2022-09-07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DE411A">
            <w:t>7 september 2022</w:t>
          </w:r>
        </w:sdtContent>
      </w:sdt>
    </w:p>
    <w:p w:rsidR="00F8491E" w:rsidP="004E7A8F">
      <w:pPr>
        <w:pStyle w:val="Brdtextutanavstnd"/>
      </w:pPr>
    </w:p>
    <w:p w:rsidR="00F8491E" w:rsidP="004E7A8F">
      <w:pPr>
        <w:pStyle w:val="Brdtextutanavstnd"/>
      </w:pPr>
    </w:p>
    <w:p w:rsidR="00F8491E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91874B199F1F4D3C9DA42117EB74B956"/>
        </w:placeholder>
        <w:dataBinding w:xpath="/ns0:DocumentInfo[1]/ns0:BaseInfo[1]/ns0:TopSender[1]" w:storeItemID="{2FB4B0D1-B3CE-4E09-9CD1-67A1914B43AA}" w:prefixMappings="xmlns:ns0='http://lp/documentinfo/RK' "/>
        <w:comboBox w:lastValue="Socialministern">
          <w:listItem w:value="Socialministern" w:displayText="Lena Hallengren"/>
          <w:listItem w:value="Socialförsäkringsministern" w:displayText="Ardalan Shekarabi"/>
        </w:comboBox>
      </w:sdtPr>
      <w:sdtContent>
        <w:p w:rsidR="00F8491E" w:rsidRPr="00DB48AB" w:rsidP="00DB48AB">
          <w:pPr>
            <w:pStyle w:val="BodyText"/>
          </w:pPr>
          <w:r>
            <w:rPr>
              <w:rStyle w:val="DefaultParagraphFont"/>
            </w:rPr>
            <w:t>Lena Hallengren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8491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8491E" w:rsidRPr="007D73AB" w:rsidP="00340DE0">
          <w:pPr>
            <w:pStyle w:val="Header"/>
          </w:pPr>
        </w:p>
      </w:tc>
      <w:tc>
        <w:tcPr>
          <w:tcW w:w="1134" w:type="dxa"/>
        </w:tcPr>
        <w:p w:rsidR="00F8491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8491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8491E" w:rsidRPr="00710A6C" w:rsidP="00EE3C0F">
          <w:pPr>
            <w:pStyle w:val="Header"/>
            <w:rPr>
              <w:b/>
            </w:rPr>
          </w:pPr>
        </w:p>
        <w:p w:rsidR="00F8491E" w:rsidP="00EE3C0F">
          <w:pPr>
            <w:pStyle w:val="Header"/>
          </w:pPr>
        </w:p>
        <w:p w:rsidR="00F8491E" w:rsidP="00EE3C0F">
          <w:pPr>
            <w:pStyle w:val="Header"/>
          </w:pPr>
        </w:p>
        <w:p w:rsidR="00F8491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5815154C77B457BAF0D5D18032D7715"/>
            </w:placeholder>
            <w:dataBinding w:xpath="/ns0:DocumentInfo[1]/ns0:BaseInfo[1]/ns0:Dnr[1]" w:storeItemID="{2FB4B0D1-B3CE-4E09-9CD1-67A1914B43AA}" w:prefixMappings="xmlns:ns0='http://lp/documentinfo/RK' "/>
            <w:text/>
          </w:sdtPr>
          <w:sdtContent>
            <w:p w:rsidR="00F8491E" w:rsidP="00EE3C0F">
              <w:pPr>
                <w:pStyle w:val="Header"/>
              </w:pPr>
              <w:r w:rsidRPr="00307C51">
                <w:t>S2022/03635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D04832D10B940EA826CBF41B5085D9D"/>
            </w:placeholder>
            <w:showingPlcHdr/>
            <w:dataBinding w:xpath="/ns0:DocumentInfo[1]/ns0:BaseInfo[1]/ns0:DocNumber[1]" w:storeItemID="{2FB4B0D1-B3CE-4E09-9CD1-67A1914B43AA}" w:prefixMappings="xmlns:ns0='http://lp/documentinfo/RK' "/>
            <w:text/>
          </w:sdtPr>
          <w:sdtContent>
            <w:p w:rsidR="00F8491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8491E" w:rsidP="00EE3C0F">
          <w:pPr>
            <w:pStyle w:val="Header"/>
          </w:pPr>
        </w:p>
      </w:tc>
      <w:tc>
        <w:tcPr>
          <w:tcW w:w="1134" w:type="dxa"/>
        </w:tcPr>
        <w:p w:rsidR="00F8491E" w:rsidP="0094502D">
          <w:pPr>
            <w:pStyle w:val="Header"/>
          </w:pPr>
        </w:p>
        <w:p w:rsidR="00F8491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4275CFE757DB4564B7FC46FD978A6C0A"/>
          </w:placeholder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alias w:val="SenderText"/>
                <w:tag w:val="ccRKShow_SenderText"/>
                <w:id w:val="-1907521379"/>
                <w:placeholder>
                  <w:docPart w:val="2F28A52AC65A4BE4A82FECB3597E43E9"/>
                </w:placeholder>
                <w:richText/>
              </w:sdtPr>
              <w:sdtContent>
                <w:p w:rsidR="00280001" w:rsidP="00280001">
                  <w:pPr>
                    <w:pStyle w:val="Header"/>
                    <w:rPr>
                      <w:b/>
                    </w:rPr>
                  </w:pPr>
                  <w:r>
                    <w:rPr>
                      <w:b/>
                    </w:rPr>
                    <w:t>Socialdepartementet</w:t>
                  </w:r>
                </w:p>
                <w:p w:rsidR="00F8491E" w:rsidRPr="00340DE0" w:rsidP="00340DE0">
                  <w:pPr>
                    <w:pStyle w:val="Header"/>
                  </w:pPr>
                  <w:r>
                    <w:t>Socialministern</w:t>
                  </w:r>
                </w:p>
              </w:sdtContent>
            </w:sdt>
          </w:tc>
        </w:sdtContent>
      </w:sdt>
      <w:tc>
        <w:tcPr>
          <w:tcW w:w="3170" w:type="dxa"/>
        </w:tcPr>
        <w:p w:rsidR="00F8491E" w:rsidP="00500555">
          <w:pPr>
            <w:pStyle w:val="Header"/>
          </w:pPr>
          <w:sdt>
            <w:sdtPr>
              <w:alias w:val="Recipient"/>
              <w:tag w:val="ccRKShow_Recipient"/>
              <w:id w:val="-28344517"/>
              <w:placeholder>
                <w:docPart w:val="25A97991959F41A190F9DA08B1780741"/>
              </w:placeholder>
              <w:dataBinding w:xpath="/ns0:DocumentInfo[1]/ns0:BaseInfo[1]/ns0:Recipient[1]" w:storeItemID="{2FB4B0D1-B3CE-4E09-9CD1-67A1914B43AA}" w:prefixMappings="xmlns:ns0='http://lp/documentinfo/RK' "/>
              <w:text w:multiLine="1"/>
            </w:sdtPr>
            <w:sdtContent>
              <w:r w:rsidR="000A00BF">
                <w:t>Till riksdagen</w:t>
              </w:r>
            </w:sdtContent>
          </w:sdt>
        </w:p>
      </w:tc>
      <w:tc>
        <w:tcPr>
          <w:tcW w:w="1134" w:type="dxa"/>
        </w:tcPr>
        <w:p w:rsidR="00F8491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815154C77B457BAF0D5D18032D77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D1F8A-D709-4C41-940A-9B21BF583C58}"/>
      </w:docPartPr>
      <w:docPartBody>
        <w:p w:rsidR="00AA6B08" w:rsidP="00431392">
          <w:pPr>
            <w:pStyle w:val="85815154C77B457BAF0D5D18032D771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04832D10B940EA826CBF41B5085D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40C1B0-B26E-4C9F-8B3C-228E401CEA95}"/>
      </w:docPartPr>
      <w:docPartBody>
        <w:p w:rsidR="00AA6B08" w:rsidP="00431392">
          <w:pPr>
            <w:pStyle w:val="5D04832D10B940EA826CBF41B5085D9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275CFE757DB4564B7FC46FD978A6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1F437-93B4-45D3-AB9D-412E0FD8B0C8}"/>
      </w:docPartPr>
      <w:docPartBody>
        <w:p w:rsidR="00AA6B08" w:rsidP="00431392">
          <w:pPr>
            <w:pStyle w:val="4275CFE757DB4564B7FC46FD978A6C0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5A97991959F41A190F9DA08B17807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8E304-3ABA-4437-A1D2-924FFD823925}"/>
      </w:docPartPr>
      <w:docPartBody>
        <w:p w:rsidR="00AA6B08" w:rsidP="00431392">
          <w:pPr>
            <w:pStyle w:val="25A97991959F41A190F9DA08B17807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F9FD61F31B454DACAF2384CCCA9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CC9B0E-CEE1-4AA4-853B-D565588F8B4B}"/>
      </w:docPartPr>
      <w:docPartBody>
        <w:p w:rsidR="00AA6B08" w:rsidP="00431392">
          <w:pPr>
            <w:pStyle w:val="4BF9FD61F31B454DACAF2384CCCA90C7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AAF03A6B3A3D4C1C94B07E7C287FDB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393C9F-5920-48F4-932E-A76B0315A157}"/>
      </w:docPartPr>
      <w:docPartBody>
        <w:p w:rsidR="00AA6B08" w:rsidP="00431392">
          <w:pPr>
            <w:pStyle w:val="AAF03A6B3A3D4C1C94B07E7C287FDB25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91874B199F1F4D3C9DA42117EB74B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B92BBF-995D-49EF-AFBF-1345A1650525}"/>
      </w:docPartPr>
      <w:docPartBody>
        <w:p w:rsidR="00AA6B08" w:rsidP="00431392">
          <w:pPr>
            <w:pStyle w:val="91874B199F1F4D3C9DA42117EB74B956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2F28A52AC65A4BE4A82FECB3597E4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112201-16F9-4B54-987E-F09D1DD67E37}"/>
      </w:docPartPr>
      <w:docPartBody>
        <w:p w:rsidR="00462FBA" w:rsidP="00AA6B08">
          <w:pPr>
            <w:pStyle w:val="2F28A52AC65A4BE4A82FECB3597E43E9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28A52AC65A4BE4A82FECB3597E43E9">
    <w:name w:val="2F28A52AC65A4BE4A82FECB3597E43E9"/>
    <w:rsid w:val="00AA6B08"/>
  </w:style>
  <w:style w:type="character" w:styleId="PlaceholderText">
    <w:name w:val="Placeholder Text"/>
    <w:basedOn w:val="DefaultParagraphFont"/>
    <w:uiPriority w:val="99"/>
    <w:semiHidden/>
    <w:rsid w:val="002F7075"/>
    <w:rPr>
      <w:noProof w:val="0"/>
      <w:color w:val="808080"/>
    </w:rPr>
  </w:style>
  <w:style w:type="paragraph" w:customStyle="1" w:styleId="85815154C77B457BAF0D5D18032D7715">
    <w:name w:val="85815154C77B457BAF0D5D18032D7715"/>
    <w:rsid w:val="00431392"/>
  </w:style>
  <w:style w:type="paragraph" w:customStyle="1" w:styleId="25A97991959F41A190F9DA08B1780741">
    <w:name w:val="25A97991959F41A190F9DA08B1780741"/>
    <w:rsid w:val="00431392"/>
  </w:style>
  <w:style w:type="paragraph" w:customStyle="1" w:styleId="5D04832D10B940EA826CBF41B5085D9D1">
    <w:name w:val="5D04832D10B940EA826CBF41B5085D9D1"/>
    <w:rsid w:val="0043139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275CFE757DB4564B7FC46FD978A6C0A1">
    <w:name w:val="4275CFE757DB4564B7FC46FD978A6C0A1"/>
    <w:rsid w:val="0043139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BF9FD61F31B454DACAF2384CCCA90C7">
    <w:name w:val="4BF9FD61F31B454DACAF2384CCCA90C7"/>
    <w:rsid w:val="00431392"/>
  </w:style>
  <w:style w:type="paragraph" w:customStyle="1" w:styleId="AAF03A6B3A3D4C1C94B07E7C287FDB25">
    <w:name w:val="AAF03A6B3A3D4C1C94B07E7C287FDB25"/>
    <w:rsid w:val="00431392"/>
  </w:style>
  <w:style w:type="paragraph" w:customStyle="1" w:styleId="91874B199F1F4D3C9DA42117EB74B956">
    <w:name w:val="91874B199F1F4D3C9DA42117EB74B956"/>
    <w:rsid w:val="00431392"/>
  </w:style>
  <w:style w:type="paragraph" w:customStyle="1" w:styleId="2776EEA4B0CA4E36819D2F80CC90699C">
    <w:name w:val="2776EEA4B0CA4E36819D2F80CC90699C"/>
    <w:rsid w:val="002F70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2022-09-07T00:00:00</HeaderDate>
    <Office/>
    <Dnr>S2022/03635</Dnr>
    <ParagrafNr/>
    <DocumentTitle/>
    <VisitingAddress/>
    <Extra1/>
    <Extra2/>
    <Extra3>Barbro Westerholm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51d45525-b52f-4563-accd-e32305263fd9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6ED5A7-4D20-4ACE-A924-0D8399129115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FB4B0D1-B3CE-4E09-9CD1-67A1914B43AA}"/>
</file>

<file path=customXml/itemProps4.xml><?xml version="1.0" encoding="utf-8"?>
<ds:datastoreItem xmlns:ds="http://schemas.openxmlformats.org/officeDocument/2006/customXml" ds:itemID="{B04FAA91-9BB5-42EF-9654-7488BE7BD3B7}"/>
</file>

<file path=customXml/itemProps5.xml><?xml version="1.0" encoding="utf-8"?>
<ds:datastoreItem xmlns:ds="http://schemas.openxmlformats.org/officeDocument/2006/customXml" ds:itemID="{0754B29E-A68A-414E-8001-B0936B52A6B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2021-22 1903 av Barbro Westerholm (L) - Åldersdiskriminering mot SMA-patienter.docx</dc:title>
  <cp:revision>4</cp:revision>
  <dcterms:created xsi:type="dcterms:W3CDTF">2022-09-07T08:28:00Z</dcterms:created>
  <dcterms:modified xsi:type="dcterms:W3CDTF">2022-09-07T09:06:00Z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48e3dcb3-df52-4f4c-88ea-d8a7c11a1298</vt:lpwstr>
  </property>
</Properties>
</file>