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CA0710348BC4146BD3F3E76BF791BDC"/>
        </w:placeholder>
        <w:text/>
      </w:sdtPr>
      <w:sdtEndPr/>
      <w:sdtContent>
        <w:p w:rsidRPr="009B062B" w:rsidR="00AF30DD" w:rsidP="00DA28CE" w:rsidRDefault="00AF30DD" w14:paraId="11F40838" w14:textId="77777777">
          <w:pPr>
            <w:pStyle w:val="Rubrik1"/>
            <w:spacing w:after="300"/>
          </w:pPr>
          <w:r w:rsidRPr="009B062B">
            <w:t>Förslag till riksdagsbeslut</w:t>
          </w:r>
        </w:p>
      </w:sdtContent>
    </w:sdt>
    <w:sdt>
      <w:sdtPr>
        <w:alias w:val="Yrkande 1"/>
        <w:tag w:val="46169bcf-0185-42aa-9bd1-7a6e97cb5c52"/>
        <w:id w:val="1107166745"/>
        <w:lock w:val="sdtLocked"/>
      </w:sdtPr>
      <w:sdtEndPr/>
      <w:sdtContent>
        <w:p w:rsidR="00D5517A" w:rsidRDefault="00F02012" w14:paraId="743D41BC" w14:textId="77777777">
          <w:pPr>
            <w:pStyle w:val="Frslagstext"/>
          </w:pPr>
          <w:r>
            <w:t>Riksdagen anvisar anslagen för 2020 inom utgiftsområde 17 Kultur, medier, trossamfund och fritid enligt förslaget i tabell 1 i motionen.</w:t>
          </w:r>
        </w:p>
      </w:sdtContent>
    </w:sdt>
    <w:sdt>
      <w:sdtPr>
        <w:alias w:val="Yrkande 2"/>
        <w:tag w:val="f6fbc7ae-d9a2-4287-b46f-a2f9ad74650e"/>
        <w:id w:val="-957882341"/>
        <w:lock w:val="sdtLocked"/>
      </w:sdtPr>
      <w:sdtEndPr/>
      <w:sdtContent>
        <w:p w:rsidR="00D5517A" w:rsidRDefault="00F02012" w14:paraId="2281AA6D" w14:textId="77777777">
          <w:pPr>
            <w:pStyle w:val="Frslagstext"/>
          </w:pPr>
          <w:r>
            <w:t>Riksdagen ställer sig bakom det som anförs i motionen om en satsning på Skapande skola och tillkännager detta för regeringen.</w:t>
          </w:r>
        </w:p>
      </w:sdtContent>
    </w:sdt>
    <w:sdt>
      <w:sdtPr>
        <w:alias w:val="Yrkande 3"/>
        <w:tag w:val="c1cf425e-6a8c-4a58-ad90-6b70dd0f8072"/>
        <w:id w:val="937796271"/>
        <w:lock w:val="sdtLocked"/>
      </w:sdtPr>
      <w:sdtEndPr/>
      <w:sdtContent>
        <w:p w:rsidR="00D5517A" w:rsidRDefault="00F02012" w14:paraId="67434D21" w14:textId="7F4F2C78">
          <w:pPr>
            <w:pStyle w:val="Frslagstext"/>
          </w:pPr>
          <w:r>
            <w:t>Riksdagen ställer sig bakom det som anförs i motionen om att stärka bibliotekens arbete för barn och ungdomars integration och tillkännager detta för regeringen.</w:t>
          </w:r>
        </w:p>
      </w:sdtContent>
    </w:sdt>
    <w:sdt>
      <w:sdtPr>
        <w:alias w:val="Yrkande 5"/>
        <w:tag w:val="886d4326-22c1-4513-bc90-26ccc369d742"/>
        <w:id w:val="-1909915673"/>
        <w:lock w:val="sdtLocked"/>
      </w:sdtPr>
      <w:sdtEndPr/>
      <w:sdtContent>
        <w:p w:rsidR="00D5517A" w:rsidRDefault="00F02012" w14:paraId="5310D052" w14:textId="77777777">
          <w:pPr>
            <w:pStyle w:val="Frslagstext"/>
          </w:pPr>
          <w:r>
            <w:t>Riksdagen ställer sig bakom det som anförs i motionen om en riktad satsning till idrotten för brottsförebyggande arbete i särskilt utsatta områden och tillkännager detta för regeringen.</w:t>
          </w:r>
        </w:p>
      </w:sdtContent>
    </w:sdt>
    <w:sdt>
      <w:sdtPr>
        <w:alias w:val="Yrkande 6"/>
        <w:tag w:val="e19df5a8-92dd-470b-913a-bd763df05fa4"/>
        <w:id w:val="1515415255"/>
        <w:lock w:val="sdtLocked"/>
      </w:sdtPr>
      <w:sdtEndPr/>
      <w:sdtContent>
        <w:p w:rsidR="00D5517A" w:rsidRDefault="00F02012" w14:paraId="52F21C04" w14:textId="77777777">
          <w:pPr>
            <w:pStyle w:val="Frslagstext"/>
          </w:pPr>
          <w:r>
            <w:t>Riksdagen ställer sig bakom det som anförs i motionen om ett äldrelyft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25C6C96BA324ED6A5C3BED743753AFB"/>
        </w:placeholder>
        <w:text/>
      </w:sdtPr>
      <w:sdtEndPr/>
      <w:sdtContent>
        <w:p w:rsidRPr="000B25C8" w:rsidR="006D79C9" w:rsidP="00333E95" w:rsidRDefault="00C23F14" w14:paraId="0BA71842" w14:textId="77777777">
          <w:pPr>
            <w:pStyle w:val="Rubrik1"/>
          </w:pPr>
          <w:r>
            <w:t>Sammanfattning</w:t>
          </w:r>
        </w:p>
      </w:sdtContent>
    </w:sdt>
    <w:p w:rsidRPr="00BA0782" w:rsidR="00C07D26" w:rsidP="00BA0782" w:rsidRDefault="00C07D26" w14:paraId="04195321" w14:textId="0B1FAB39">
      <w:pPr>
        <w:pStyle w:val="Normalutanindragellerluft"/>
      </w:pPr>
      <w:r w:rsidRPr="00BA0782">
        <w:t xml:space="preserve">Moderaterna vill över tid föra över resurser från kultur som i första hand konsumeras av vuxna till satsningar för barn och unga, inte minst i utsatta miljöer. De första stegen tar vi i och med budgeten för år 2020. </w:t>
      </w:r>
      <w:r w:rsidRPr="00BA0782" w:rsidR="00C23F14">
        <w:t>Moderaterna avvisar regeringens förslag om fri entré till statliga mus</w:t>
      </w:r>
      <w:r w:rsidRPr="00BA0782" w:rsidR="007F2A78">
        <w:t>e</w:t>
      </w:r>
      <w:r w:rsidRPr="00BA0782" w:rsidR="00C23F14">
        <w:t xml:space="preserve">er till förmån för </w:t>
      </w:r>
      <w:r w:rsidRPr="00BA0782" w:rsidR="002E078F">
        <w:t xml:space="preserve">att </w:t>
      </w:r>
      <w:r w:rsidRPr="00BA0782" w:rsidR="00C23F14">
        <w:t>stärka kultur riktad mot i första hand barn</w:t>
      </w:r>
      <w:r w:rsidRPr="00BA0782" w:rsidR="002E078F">
        <w:t xml:space="preserve"> och unga</w:t>
      </w:r>
      <w:r w:rsidRPr="00BA0782" w:rsidR="00C23F14">
        <w:t xml:space="preserve">. </w:t>
      </w:r>
    </w:p>
    <w:p w:rsidR="00BA0782" w:rsidRDefault="00BA0782" w14:paraId="6B7C1A7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2"/>
          <w14:numSpacing w14:val="default"/>
        </w:rPr>
      </w:pPr>
      <w:r>
        <w:br w:type="page"/>
      </w:r>
    </w:p>
    <w:p w:rsidRPr="000B25C8" w:rsidR="00405160" w:rsidP="00C07D26" w:rsidRDefault="00405160" w14:paraId="4F88C4EA" w14:textId="0A409AB7">
      <w:pPr>
        <w:pStyle w:val="Rubrik2"/>
      </w:pPr>
      <w:r w:rsidRPr="000B25C8">
        <w:lastRenderedPageBreak/>
        <w:t>Anslagsanvisningar</w:t>
      </w:r>
    </w:p>
    <w:p w:rsidRPr="00BA0782" w:rsidR="00405160" w:rsidP="00BA0782" w:rsidRDefault="00405160" w14:paraId="4CF73447" w14:textId="29125E4D">
      <w:pPr>
        <w:pStyle w:val="Tabellrubrik"/>
      </w:pPr>
      <w:r w:rsidRPr="00BA0782">
        <w:t>Tabell 1</w:t>
      </w:r>
      <w:r w:rsidRPr="00BA0782" w:rsidR="005F2CB3">
        <w:t xml:space="preserve"> </w:t>
      </w:r>
      <w:r w:rsidRPr="00BA0782" w:rsidR="00704D4C">
        <w:t>F</w:t>
      </w:r>
      <w:r w:rsidRPr="00BA0782" w:rsidR="005F2CB3">
        <w:t>ör utgiftsområde 17 Kultur, medier, trossamfund och fritid</w:t>
      </w:r>
    </w:p>
    <w:p w:rsidRPr="00BA0782" w:rsidR="00BA0782" w:rsidP="00BA0782" w:rsidRDefault="00BA0782" w14:paraId="2B67EF7D" w14:textId="4D5B6481">
      <w:pPr>
        <w:pStyle w:val="Tabellunderrubrik"/>
      </w:pPr>
      <w:r w:rsidRPr="00BA0782">
        <w:t>Tusental kronor</w:t>
      </w:r>
    </w:p>
    <w:tbl>
      <w:tblPr>
        <w:tblW w:w="8505" w:type="dxa"/>
        <w:tblLayout w:type="fixed"/>
        <w:tblCellMar>
          <w:left w:w="57" w:type="dxa"/>
          <w:right w:w="57" w:type="dxa"/>
        </w:tblCellMar>
        <w:tblLook w:val="04A0" w:firstRow="1" w:lastRow="0" w:firstColumn="1" w:lastColumn="0" w:noHBand="0" w:noVBand="1"/>
      </w:tblPr>
      <w:tblGrid>
        <w:gridCol w:w="567"/>
        <w:gridCol w:w="5103"/>
        <w:gridCol w:w="1241"/>
        <w:gridCol w:w="1594"/>
      </w:tblGrid>
      <w:tr w:rsidRPr="00B74675" w:rsidR="00BA0782" w:rsidTr="00E10E65" w14:paraId="56E5C765" w14:textId="77777777">
        <w:trPr>
          <w:trHeight w:val="510"/>
          <w:tblHeader/>
        </w:trPr>
        <w:tc>
          <w:tcPr>
            <w:tcW w:w="5670" w:type="dxa"/>
            <w:gridSpan w:val="2"/>
            <w:tcBorders>
              <w:top w:val="single" w:color="auto" w:sz="4" w:space="0"/>
              <w:left w:val="nil"/>
              <w:bottom w:val="single" w:color="auto" w:sz="4" w:space="0"/>
              <w:right w:val="nil"/>
            </w:tcBorders>
            <w:shd w:val="clear" w:color="auto" w:fill="auto"/>
            <w:noWrap/>
            <w:hideMark/>
          </w:tcPr>
          <w:p w:rsidRPr="00B74675" w:rsidR="00BA0782" w:rsidP="00B74675" w:rsidRDefault="00BA0782" w14:paraId="22810C57" w14:textId="77777777">
            <w:pPr>
              <w:tabs>
                <w:tab w:val="clear" w:pos="284"/>
              </w:tabs>
              <w:spacing w:before="80" w:line="240" w:lineRule="exact"/>
              <w:ind w:firstLine="0"/>
              <w:rPr>
                <w:rFonts w:asciiTheme="majorHAnsi" w:hAnsiTheme="majorHAnsi" w:cstheme="majorHAnsi"/>
                <w:b/>
                <w:bCs/>
                <w:sz w:val="20"/>
                <w:szCs w:val="20"/>
              </w:rPr>
            </w:pPr>
            <w:r w:rsidRPr="00B74675">
              <w:rPr>
                <w:rFonts w:asciiTheme="majorHAnsi" w:hAnsiTheme="majorHAnsi" w:cstheme="majorHAnsi"/>
                <w:b/>
                <w:bCs/>
                <w:sz w:val="20"/>
                <w:szCs w:val="20"/>
              </w:rPr>
              <w:t>Ramanslag</w:t>
            </w:r>
          </w:p>
        </w:tc>
        <w:tc>
          <w:tcPr>
            <w:tcW w:w="1241" w:type="dxa"/>
            <w:tcBorders>
              <w:top w:val="single" w:color="auto" w:sz="4" w:space="0"/>
              <w:left w:val="nil"/>
              <w:bottom w:val="single" w:color="auto" w:sz="4" w:space="0"/>
              <w:right w:val="nil"/>
            </w:tcBorders>
            <w:shd w:val="clear" w:color="auto" w:fill="auto"/>
            <w:vAlign w:val="bottom"/>
            <w:hideMark/>
          </w:tcPr>
          <w:p w:rsidRPr="00B74675" w:rsidR="00BA0782" w:rsidP="00B74675" w:rsidRDefault="00BA0782" w14:paraId="4BC33B53" w14:textId="77777777">
            <w:pPr>
              <w:tabs>
                <w:tab w:val="clear" w:pos="284"/>
              </w:tabs>
              <w:spacing w:before="80" w:line="240" w:lineRule="exact"/>
              <w:ind w:firstLine="0"/>
              <w:jc w:val="right"/>
              <w:rPr>
                <w:rFonts w:asciiTheme="majorHAnsi" w:hAnsiTheme="majorHAnsi" w:cstheme="majorHAnsi"/>
                <w:b/>
                <w:bCs/>
                <w:sz w:val="20"/>
                <w:szCs w:val="20"/>
              </w:rPr>
            </w:pPr>
            <w:r w:rsidRPr="00B74675">
              <w:rPr>
                <w:rFonts w:asciiTheme="majorHAnsi" w:hAnsiTheme="majorHAnsi" w:cstheme="majorHAnsi"/>
                <w:b/>
                <w:bCs/>
                <w:sz w:val="20"/>
                <w:szCs w:val="20"/>
              </w:rPr>
              <w:t>Regeringens förslag</w:t>
            </w:r>
          </w:p>
        </w:tc>
        <w:tc>
          <w:tcPr>
            <w:tcW w:w="1594" w:type="dxa"/>
            <w:tcBorders>
              <w:top w:val="single" w:color="auto" w:sz="4" w:space="0"/>
              <w:left w:val="nil"/>
              <w:bottom w:val="single" w:color="auto" w:sz="4" w:space="0"/>
              <w:right w:val="nil"/>
            </w:tcBorders>
            <w:shd w:val="clear" w:color="auto" w:fill="auto"/>
            <w:vAlign w:val="bottom"/>
            <w:hideMark/>
          </w:tcPr>
          <w:p w:rsidRPr="00B74675" w:rsidR="00BA0782" w:rsidP="00B74675" w:rsidRDefault="00BA0782" w14:paraId="1BC7B134" w14:textId="77777777">
            <w:pPr>
              <w:tabs>
                <w:tab w:val="clear" w:pos="284"/>
              </w:tabs>
              <w:spacing w:before="80" w:line="240" w:lineRule="exact"/>
              <w:ind w:firstLine="0"/>
              <w:jc w:val="right"/>
              <w:rPr>
                <w:rFonts w:asciiTheme="majorHAnsi" w:hAnsiTheme="majorHAnsi" w:cstheme="majorHAnsi"/>
                <w:b/>
                <w:bCs/>
                <w:sz w:val="20"/>
                <w:szCs w:val="20"/>
              </w:rPr>
            </w:pPr>
            <w:r w:rsidRPr="00B74675">
              <w:rPr>
                <w:rFonts w:asciiTheme="majorHAnsi" w:hAnsiTheme="majorHAnsi" w:cstheme="majorHAnsi"/>
                <w:b/>
                <w:bCs/>
                <w:sz w:val="20"/>
                <w:szCs w:val="20"/>
              </w:rPr>
              <w:t>Avvikelse från regeringen (M)</w:t>
            </w:r>
          </w:p>
        </w:tc>
      </w:tr>
      <w:tr w:rsidRPr="00B74675" w:rsidR="00BA0782" w:rsidTr="00B74675" w14:paraId="6050E621" w14:textId="77777777">
        <w:trPr>
          <w:trHeight w:val="255"/>
        </w:trPr>
        <w:tc>
          <w:tcPr>
            <w:tcW w:w="567" w:type="dxa"/>
            <w:tcBorders>
              <w:top w:val="nil"/>
              <w:left w:val="nil"/>
              <w:bottom w:val="nil"/>
              <w:right w:val="nil"/>
            </w:tcBorders>
            <w:shd w:val="clear" w:color="auto" w:fill="auto"/>
            <w:hideMark/>
          </w:tcPr>
          <w:p w:rsidRPr="00B74675" w:rsidR="00BA0782" w:rsidP="00B74675" w:rsidRDefault="00BA0782" w14:paraId="73F3B378"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1:1</w:t>
            </w:r>
          </w:p>
        </w:tc>
        <w:tc>
          <w:tcPr>
            <w:tcW w:w="5103" w:type="dxa"/>
            <w:tcBorders>
              <w:top w:val="nil"/>
              <w:left w:val="nil"/>
              <w:bottom w:val="nil"/>
              <w:right w:val="nil"/>
            </w:tcBorders>
            <w:shd w:val="clear" w:color="auto" w:fill="auto"/>
            <w:hideMark/>
          </w:tcPr>
          <w:p w:rsidRPr="00B74675" w:rsidR="00BA0782" w:rsidP="00B74675" w:rsidRDefault="00BA0782" w14:paraId="673909B0"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Statens kulturråd</w:t>
            </w:r>
          </w:p>
        </w:tc>
        <w:tc>
          <w:tcPr>
            <w:tcW w:w="1241" w:type="dxa"/>
            <w:tcBorders>
              <w:top w:val="nil"/>
              <w:left w:val="nil"/>
              <w:bottom w:val="nil"/>
              <w:right w:val="nil"/>
            </w:tcBorders>
            <w:shd w:val="clear" w:color="auto" w:fill="auto"/>
            <w:vAlign w:val="bottom"/>
            <w:hideMark/>
          </w:tcPr>
          <w:p w:rsidRPr="00B74675" w:rsidR="00BA0782" w:rsidP="00B74675" w:rsidRDefault="00BA0782" w14:paraId="123591F6" w14:textId="77777777">
            <w:pPr>
              <w:tabs>
                <w:tab w:val="clear" w:pos="284"/>
              </w:tabs>
              <w:spacing w:before="80" w:line="240" w:lineRule="exact"/>
              <w:ind w:firstLine="0"/>
              <w:jc w:val="right"/>
              <w:rPr>
                <w:rFonts w:asciiTheme="majorHAnsi" w:hAnsiTheme="majorHAnsi" w:cstheme="majorHAnsi"/>
                <w:sz w:val="20"/>
                <w:szCs w:val="20"/>
              </w:rPr>
            </w:pPr>
            <w:r w:rsidRPr="00B74675">
              <w:rPr>
                <w:rFonts w:asciiTheme="majorHAnsi" w:hAnsiTheme="majorHAnsi" w:cstheme="majorHAnsi"/>
                <w:sz w:val="20"/>
                <w:szCs w:val="20"/>
              </w:rPr>
              <w:t>56 717</w:t>
            </w:r>
          </w:p>
        </w:tc>
        <w:tc>
          <w:tcPr>
            <w:tcW w:w="1594" w:type="dxa"/>
            <w:tcBorders>
              <w:top w:val="nil"/>
              <w:left w:val="nil"/>
              <w:bottom w:val="nil"/>
              <w:right w:val="nil"/>
            </w:tcBorders>
            <w:shd w:val="clear" w:color="auto" w:fill="auto"/>
            <w:vAlign w:val="bottom"/>
            <w:hideMark/>
          </w:tcPr>
          <w:p w:rsidRPr="00B74675" w:rsidR="00BA0782" w:rsidP="00B74675" w:rsidRDefault="00BA0782" w14:paraId="2C2D48DC" w14:textId="77777777">
            <w:pPr>
              <w:tabs>
                <w:tab w:val="clear" w:pos="284"/>
              </w:tabs>
              <w:spacing w:before="80" w:line="240" w:lineRule="exact"/>
              <w:ind w:firstLine="0"/>
              <w:jc w:val="right"/>
              <w:rPr>
                <w:rFonts w:asciiTheme="majorHAnsi" w:hAnsiTheme="majorHAnsi" w:cstheme="majorHAnsi"/>
                <w:sz w:val="20"/>
                <w:szCs w:val="20"/>
              </w:rPr>
            </w:pPr>
            <w:r w:rsidRPr="00B74675">
              <w:rPr>
                <w:rFonts w:asciiTheme="majorHAnsi" w:hAnsiTheme="majorHAnsi" w:cstheme="majorHAnsi"/>
                <w:sz w:val="20"/>
                <w:szCs w:val="20"/>
              </w:rPr>
              <w:t>−400</w:t>
            </w:r>
          </w:p>
        </w:tc>
      </w:tr>
      <w:tr w:rsidRPr="00B74675" w:rsidR="00BA0782" w:rsidTr="00B74675" w14:paraId="0DBC33D3" w14:textId="77777777">
        <w:trPr>
          <w:trHeight w:val="510"/>
        </w:trPr>
        <w:tc>
          <w:tcPr>
            <w:tcW w:w="567" w:type="dxa"/>
            <w:tcBorders>
              <w:top w:val="nil"/>
              <w:left w:val="nil"/>
              <w:bottom w:val="nil"/>
              <w:right w:val="nil"/>
            </w:tcBorders>
            <w:shd w:val="clear" w:color="auto" w:fill="auto"/>
            <w:hideMark/>
          </w:tcPr>
          <w:p w:rsidRPr="00B74675" w:rsidR="00BA0782" w:rsidP="00B74675" w:rsidRDefault="00BA0782" w14:paraId="093A3EA1"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1:2</w:t>
            </w:r>
          </w:p>
        </w:tc>
        <w:tc>
          <w:tcPr>
            <w:tcW w:w="5103" w:type="dxa"/>
            <w:tcBorders>
              <w:top w:val="nil"/>
              <w:left w:val="nil"/>
              <w:bottom w:val="nil"/>
              <w:right w:val="nil"/>
            </w:tcBorders>
            <w:shd w:val="clear" w:color="auto" w:fill="auto"/>
            <w:hideMark/>
          </w:tcPr>
          <w:p w:rsidRPr="00B74675" w:rsidR="00BA0782" w:rsidP="00B74675" w:rsidRDefault="00BA0782" w14:paraId="1A815F49"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Bidrag till allmän kulturverksamhet, utveckling samt internationellt kulturutbyte och samarbete</w:t>
            </w:r>
          </w:p>
        </w:tc>
        <w:tc>
          <w:tcPr>
            <w:tcW w:w="1241" w:type="dxa"/>
            <w:tcBorders>
              <w:top w:val="nil"/>
              <w:left w:val="nil"/>
              <w:bottom w:val="nil"/>
              <w:right w:val="nil"/>
            </w:tcBorders>
            <w:shd w:val="clear" w:color="auto" w:fill="auto"/>
            <w:vAlign w:val="bottom"/>
            <w:hideMark/>
          </w:tcPr>
          <w:p w:rsidRPr="00B74675" w:rsidR="00BA0782" w:rsidP="00B74675" w:rsidRDefault="00BA0782" w14:paraId="70314138" w14:textId="77777777">
            <w:pPr>
              <w:tabs>
                <w:tab w:val="clear" w:pos="284"/>
              </w:tabs>
              <w:spacing w:before="80" w:line="240" w:lineRule="exact"/>
              <w:ind w:firstLine="0"/>
              <w:jc w:val="right"/>
              <w:rPr>
                <w:rFonts w:asciiTheme="majorHAnsi" w:hAnsiTheme="majorHAnsi" w:cstheme="majorHAnsi"/>
                <w:sz w:val="20"/>
                <w:szCs w:val="20"/>
              </w:rPr>
            </w:pPr>
            <w:r w:rsidRPr="00B74675">
              <w:rPr>
                <w:rFonts w:asciiTheme="majorHAnsi" w:hAnsiTheme="majorHAnsi" w:cstheme="majorHAnsi"/>
                <w:sz w:val="20"/>
                <w:szCs w:val="20"/>
              </w:rPr>
              <w:t>533 084</w:t>
            </w:r>
          </w:p>
        </w:tc>
        <w:tc>
          <w:tcPr>
            <w:tcW w:w="1594" w:type="dxa"/>
            <w:tcBorders>
              <w:top w:val="nil"/>
              <w:left w:val="nil"/>
              <w:bottom w:val="nil"/>
              <w:right w:val="nil"/>
            </w:tcBorders>
            <w:shd w:val="clear" w:color="auto" w:fill="auto"/>
            <w:vAlign w:val="bottom"/>
            <w:hideMark/>
          </w:tcPr>
          <w:p w:rsidRPr="00B74675" w:rsidR="00BA0782" w:rsidP="00B74675" w:rsidRDefault="00BA0782" w14:paraId="2C9FE90C" w14:textId="77777777">
            <w:pPr>
              <w:tabs>
                <w:tab w:val="clear" w:pos="284"/>
              </w:tabs>
              <w:spacing w:before="80" w:line="240" w:lineRule="exact"/>
              <w:ind w:firstLine="0"/>
              <w:jc w:val="right"/>
              <w:rPr>
                <w:rFonts w:asciiTheme="majorHAnsi" w:hAnsiTheme="majorHAnsi" w:cstheme="majorHAnsi"/>
                <w:sz w:val="20"/>
                <w:szCs w:val="20"/>
              </w:rPr>
            </w:pPr>
          </w:p>
        </w:tc>
      </w:tr>
      <w:tr w:rsidRPr="00B74675" w:rsidR="00BA0782" w:rsidTr="00B74675" w14:paraId="3484A009" w14:textId="77777777">
        <w:trPr>
          <w:trHeight w:val="255"/>
        </w:trPr>
        <w:tc>
          <w:tcPr>
            <w:tcW w:w="567" w:type="dxa"/>
            <w:tcBorders>
              <w:top w:val="nil"/>
              <w:left w:val="nil"/>
              <w:bottom w:val="nil"/>
              <w:right w:val="nil"/>
            </w:tcBorders>
            <w:shd w:val="clear" w:color="auto" w:fill="auto"/>
            <w:hideMark/>
          </w:tcPr>
          <w:p w:rsidRPr="00B74675" w:rsidR="00BA0782" w:rsidP="00B74675" w:rsidRDefault="00BA0782" w14:paraId="566C3107"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1:3</w:t>
            </w:r>
          </w:p>
        </w:tc>
        <w:tc>
          <w:tcPr>
            <w:tcW w:w="5103" w:type="dxa"/>
            <w:tcBorders>
              <w:top w:val="nil"/>
              <w:left w:val="nil"/>
              <w:bottom w:val="nil"/>
              <w:right w:val="nil"/>
            </w:tcBorders>
            <w:shd w:val="clear" w:color="auto" w:fill="auto"/>
            <w:hideMark/>
          </w:tcPr>
          <w:p w:rsidRPr="00B74675" w:rsidR="00BA0782" w:rsidP="00B74675" w:rsidRDefault="00BA0782" w14:paraId="0FA1CC56"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Skapande skola</w:t>
            </w:r>
          </w:p>
        </w:tc>
        <w:tc>
          <w:tcPr>
            <w:tcW w:w="1241" w:type="dxa"/>
            <w:tcBorders>
              <w:top w:val="nil"/>
              <w:left w:val="nil"/>
              <w:bottom w:val="nil"/>
              <w:right w:val="nil"/>
            </w:tcBorders>
            <w:shd w:val="clear" w:color="auto" w:fill="auto"/>
            <w:vAlign w:val="bottom"/>
            <w:hideMark/>
          </w:tcPr>
          <w:p w:rsidRPr="00B74675" w:rsidR="00BA0782" w:rsidP="00B74675" w:rsidRDefault="00BA0782" w14:paraId="4D28BD35" w14:textId="77777777">
            <w:pPr>
              <w:tabs>
                <w:tab w:val="clear" w:pos="284"/>
              </w:tabs>
              <w:spacing w:before="80" w:line="240" w:lineRule="exact"/>
              <w:ind w:firstLine="0"/>
              <w:jc w:val="right"/>
              <w:rPr>
                <w:rFonts w:asciiTheme="majorHAnsi" w:hAnsiTheme="majorHAnsi" w:cstheme="majorHAnsi"/>
                <w:sz w:val="20"/>
                <w:szCs w:val="20"/>
              </w:rPr>
            </w:pPr>
            <w:r w:rsidRPr="00B74675">
              <w:rPr>
                <w:rFonts w:asciiTheme="majorHAnsi" w:hAnsiTheme="majorHAnsi" w:cstheme="majorHAnsi"/>
                <w:sz w:val="20"/>
                <w:szCs w:val="20"/>
              </w:rPr>
              <w:t>176 465</w:t>
            </w:r>
          </w:p>
        </w:tc>
        <w:tc>
          <w:tcPr>
            <w:tcW w:w="1594" w:type="dxa"/>
            <w:tcBorders>
              <w:top w:val="nil"/>
              <w:left w:val="nil"/>
              <w:bottom w:val="nil"/>
              <w:right w:val="nil"/>
            </w:tcBorders>
            <w:shd w:val="clear" w:color="auto" w:fill="auto"/>
            <w:vAlign w:val="bottom"/>
            <w:hideMark/>
          </w:tcPr>
          <w:p w:rsidRPr="00B74675" w:rsidR="00BA0782" w:rsidP="00B74675" w:rsidRDefault="00BA0782" w14:paraId="2EEF7C69" w14:textId="77777777">
            <w:pPr>
              <w:tabs>
                <w:tab w:val="clear" w:pos="284"/>
              </w:tabs>
              <w:spacing w:before="80" w:line="240" w:lineRule="exact"/>
              <w:ind w:firstLine="0"/>
              <w:jc w:val="right"/>
              <w:rPr>
                <w:rFonts w:asciiTheme="majorHAnsi" w:hAnsiTheme="majorHAnsi" w:cstheme="majorHAnsi"/>
                <w:sz w:val="20"/>
                <w:szCs w:val="20"/>
              </w:rPr>
            </w:pPr>
            <w:r w:rsidRPr="00B74675">
              <w:rPr>
                <w:rFonts w:asciiTheme="majorHAnsi" w:hAnsiTheme="majorHAnsi" w:cstheme="majorHAnsi"/>
                <w:sz w:val="20"/>
                <w:szCs w:val="20"/>
              </w:rPr>
              <w:t>+30 000</w:t>
            </w:r>
          </w:p>
        </w:tc>
      </w:tr>
      <w:tr w:rsidRPr="00B74675" w:rsidR="00BA0782" w:rsidTr="00B74675" w14:paraId="0836F5B7" w14:textId="77777777">
        <w:trPr>
          <w:trHeight w:val="255"/>
        </w:trPr>
        <w:tc>
          <w:tcPr>
            <w:tcW w:w="567" w:type="dxa"/>
            <w:tcBorders>
              <w:top w:val="nil"/>
              <w:left w:val="nil"/>
              <w:bottom w:val="nil"/>
              <w:right w:val="nil"/>
            </w:tcBorders>
            <w:shd w:val="clear" w:color="auto" w:fill="auto"/>
            <w:hideMark/>
          </w:tcPr>
          <w:p w:rsidRPr="00B74675" w:rsidR="00BA0782" w:rsidP="00B74675" w:rsidRDefault="00BA0782" w14:paraId="116C0694"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1:4</w:t>
            </w:r>
          </w:p>
        </w:tc>
        <w:tc>
          <w:tcPr>
            <w:tcW w:w="5103" w:type="dxa"/>
            <w:tcBorders>
              <w:top w:val="nil"/>
              <w:left w:val="nil"/>
              <w:bottom w:val="nil"/>
              <w:right w:val="nil"/>
            </w:tcBorders>
            <w:shd w:val="clear" w:color="auto" w:fill="auto"/>
            <w:hideMark/>
          </w:tcPr>
          <w:p w:rsidRPr="00B74675" w:rsidR="00BA0782" w:rsidP="00B74675" w:rsidRDefault="00BA0782" w14:paraId="7845203F"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Forsknings- och utvecklingsinsatser inom kulturområdet</w:t>
            </w:r>
          </w:p>
        </w:tc>
        <w:tc>
          <w:tcPr>
            <w:tcW w:w="1241" w:type="dxa"/>
            <w:tcBorders>
              <w:top w:val="nil"/>
              <w:left w:val="nil"/>
              <w:bottom w:val="nil"/>
              <w:right w:val="nil"/>
            </w:tcBorders>
            <w:shd w:val="clear" w:color="auto" w:fill="auto"/>
            <w:vAlign w:val="bottom"/>
            <w:hideMark/>
          </w:tcPr>
          <w:p w:rsidRPr="00B74675" w:rsidR="00BA0782" w:rsidP="00B74675" w:rsidRDefault="00BA0782" w14:paraId="0EF311D7" w14:textId="77777777">
            <w:pPr>
              <w:tabs>
                <w:tab w:val="clear" w:pos="284"/>
              </w:tabs>
              <w:spacing w:before="80" w:line="240" w:lineRule="exact"/>
              <w:ind w:firstLine="0"/>
              <w:jc w:val="right"/>
              <w:rPr>
                <w:rFonts w:asciiTheme="majorHAnsi" w:hAnsiTheme="majorHAnsi" w:cstheme="majorHAnsi"/>
                <w:sz w:val="20"/>
                <w:szCs w:val="20"/>
              </w:rPr>
            </w:pPr>
            <w:r w:rsidRPr="00B74675">
              <w:rPr>
                <w:rFonts w:asciiTheme="majorHAnsi" w:hAnsiTheme="majorHAnsi" w:cstheme="majorHAnsi"/>
                <w:sz w:val="20"/>
                <w:szCs w:val="20"/>
              </w:rPr>
              <w:t>45 153</w:t>
            </w:r>
          </w:p>
        </w:tc>
        <w:tc>
          <w:tcPr>
            <w:tcW w:w="1594" w:type="dxa"/>
            <w:tcBorders>
              <w:top w:val="nil"/>
              <w:left w:val="nil"/>
              <w:bottom w:val="nil"/>
              <w:right w:val="nil"/>
            </w:tcBorders>
            <w:shd w:val="clear" w:color="auto" w:fill="auto"/>
            <w:vAlign w:val="bottom"/>
            <w:hideMark/>
          </w:tcPr>
          <w:p w:rsidRPr="00B74675" w:rsidR="00BA0782" w:rsidP="00B74675" w:rsidRDefault="00BA0782" w14:paraId="1E002FD0" w14:textId="77777777">
            <w:pPr>
              <w:tabs>
                <w:tab w:val="clear" w:pos="284"/>
              </w:tabs>
              <w:spacing w:before="80" w:line="240" w:lineRule="exact"/>
              <w:ind w:firstLine="0"/>
              <w:jc w:val="right"/>
              <w:rPr>
                <w:rFonts w:asciiTheme="majorHAnsi" w:hAnsiTheme="majorHAnsi" w:cstheme="majorHAnsi"/>
                <w:sz w:val="20"/>
                <w:szCs w:val="20"/>
              </w:rPr>
            </w:pPr>
          </w:p>
        </w:tc>
      </w:tr>
      <w:tr w:rsidRPr="00B74675" w:rsidR="00BA0782" w:rsidTr="00B74675" w14:paraId="640392DD" w14:textId="77777777">
        <w:trPr>
          <w:trHeight w:val="255"/>
        </w:trPr>
        <w:tc>
          <w:tcPr>
            <w:tcW w:w="567" w:type="dxa"/>
            <w:tcBorders>
              <w:top w:val="nil"/>
              <w:left w:val="nil"/>
              <w:bottom w:val="nil"/>
              <w:right w:val="nil"/>
            </w:tcBorders>
            <w:shd w:val="clear" w:color="auto" w:fill="auto"/>
            <w:hideMark/>
          </w:tcPr>
          <w:p w:rsidRPr="00B74675" w:rsidR="00BA0782" w:rsidP="00B74675" w:rsidRDefault="00BA0782" w14:paraId="3C9A3D5E"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1:5</w:t>
            </w:r>
          </w:p>
        </w:tc>
        <w:tc>
          <w:tcPr>
            <w:tcW w:w="5103" w:type="dxa"/>
            <w:tcBorders>
              <w:top w:val="nil"/>
              <w:left w:val="nil"/>
              <w:bottom w:val="nil"/>
              <w:right w:val="nil"/>
            </w:tcBorders>
            <w:shd w:val="clear" w:color="auto" w:fill="auto"/>
            <w:hideMark/>
          </w:tcPr>
          <w:p w:rsidRPr="00B74675" w:rsidR="00BA0782" w:rsidP="00B74675" w:rsidRDefault="00BA0782" w14:paraId="04311FBC"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Stöd till icke-statliga kulturlokaler</w:t>
            </w:r>
          </w:p>
        </w:tc>
        <w:tc>
          <w:tcPr>
            <w:tcW w:w="1241" w:type="dxa"/>
            <w:tcBorders>
              <w:top w:val="nil"/>
              <w:left w:val="nil"/>
              <w:bottom w:val="nil"/>
              <w:right w:val="nil"/>
            </w:tcBorders>
            <w:shd w:val="clear" w:color="auto" w:fill="auto"/>
            <w:vAlign w:val="bottom"/>
            <w:hideMark/>
          </w:tcPr>
          <w:p w:rsidRPr="00B74675" w:rsidR="00BA0782" w:rsidP="00B74675" w:rsidRDefault="00BA0782" w14:paraId="6B9B27F1" w14:textId="77777777">
            <w:pPr>
              <w:tabs>
                <w:tab w:val="clear" w:pos="284"/>
              </w:tabs>
              <w:spacing w:before="80" w:line="240" w:lineRule="exact"/>
              <w:ind w:firstLine="0"/>
              <w:jc w:val="right"/>
              <w:rPr>
                <w:rFonts w:asciiTheme="majorHAnsi" w:hAnsiTheme="majorHAnsi" w:cstheme="majorHAnsi"/>
                <w:sz w:val="20"/>
                <w:szCs w:val="20"/>
              </w:rPr>
            </w:pPr>
            <w:r w:rsidRPr="00B74675">
              <w:rPr>
                <w:rFonts w:asciiTheme="majorHAnsi" w:hAnsiTheme="majorHAnsi" w:cstheme="majorHAnsi"/>
                <w:sz w:val="20"/>
                <w:szCs w:val="20"/>
              </w:rPr>
              <w:t>9 852</w:t>
            </w:r>
          </w:p>
        </w:tc>
        <w:tc>
          <w:tcPr>
            <w:tcW w:w="1594" w:type="dxa"/>
            <w:tcBorders>
              <w:top w:val="nil"/>
              <w:left w:val="nil"/>
              <w:bottom w:val="nil"/>
              <w:right w:val="nil"/>
            </w:tcBorders>
            <w:shd w:val="clear" w:color="auto" w:fill="auto"/>
            <w:vAlign w:val="bottom"/>
            <w:hideMark/>
          </w:tcPr>
          <w:p w:rsidRPr="00B74675" w:rsidR="00BA0782" w:rsidP="00B74675" w:rsidRDefault="00BA0782" w14:paraId="3A582EAE" w14:textId="77777777">
            <w:pPr>
              <w:tabs>
                <w:tab w:val="clear" w:pos="284"/>
              </w:tabs>
              <w:spacing w:before="80" w:line="240" w:lineRule="exact"/>
              <w:ind w:firstLine="0"/>
              <w:jc w:val="right"/>
              <w:rPr>
                <w:rFonts w:asciiTheme="majorHAnsi" w:hAnsiTheme="majorHAnsi" w:cstheme="majorHAnsi"/>
                <w:sz w:val="20"/>
                <w:szCs w:val="20"/>
              </w:rPr>
            </w:pPr>
          </w:p>
        </w:tc>
      </w:tr>
      <w:tr w:rsidRPr="00B74675" w:rsidR="00BA0782" w:rsidTr="00B74675" w14:paraId="2033B35B" w14:textId="77777777">
        <w:trPr>
          <w:trHeight w:val="255"/>
        </w:trPr>
        <w:tc>
          <w:tcPr>
            <w:tcW w:w="567" w:type="dxa"/>
            <w:tcBorders>
              <w:top w:val="nil"/>
              <w:left w:val="nil"/>
              <w:bottom w:val="nil"/>
              <w:right w:val="nil"/>
            </w:tcBorders>
            <w:shd w:val="clear" w:color="auto" w:fill="auto"/>
            <w:hideMark/>
          </w:tcPr>
          <w:p w:rsidRPr="00B74675" w:rsidR="00BA0782" w:rsidP="00B74675" w:rsidRDefault="00BA0782" w14:paraId="6859D2B2"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1:6</w:t>
            </w:r>
          </w:p>
        </w:tc>
        <w:tc>
          <w:tcPr>
            <w:tcW w:w="5103" w:type="dxa"/>
            <w:tcBorders>
              <w:top w:val="nil"/>
              <w:left w:val="nil"/>
              <w:bottom w:val="nil"/>
              <w:right w:val="nil"/>
            </w:tcBorders>
            <w:shd w:val="clear" w:color="auto" w:fill="auto"/>
            <w:hideMark/>
          </w:tcPr>
          <w:p w:rsidRPr="00B74675" w:rsidR="00BA0782" w:rsidP="00B74675" w:rsidRDefault="00BA0782" w14:paraId="58F4E721"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Bidrag till regional kulturverksamhet</w:t>
            </w:r>
          </w:p>
        </w:tc>
        <w:tc>
          <w:tcPr>
            <w:tcW w:w="1241" w:type="dxa"/>
            <w:tcBorders>
              <w:top w:val="nil"/>
              <w:left w:val="nil"/>
              <w:bottom w:val="nil"/>
              <w:right w:val="nil"/>
            </w:tcBorders>
            <w:shd w:val="clear" w:color="auto" w:fill="auto"/>
            <w:vAlign w:val="bottom"/>
            <w:hideMark/>
          </w:tcPr>
          <w:p w:rsidRPr="00B74675" w:rsidR="00BA0782" w:rsidP="00B74675" w:rsidRDefault="00BA0782" w14:paraId="4653CF7B" w14:textId="77777777">
            <w:pPr>
              <w:tabs>
                <w:tab w:val="clear" w:pos="284"/>
              </w:tabs>
              <w:spacing w:before="80" w:line="240" w:lineRule="exact"/>
              <w:ind w:firstLine="0"/>
              <w:jc w:val="right"/>
              <w:rPr>
                <w:rFonts w:asciiTheme="majorHAnsi" w:hAnsiTheme="majorHAnsi" w:cstheme="majorHAnsi"/>
                <w:sz w:val="20"/>
                <w:szCs w:val="20"/>
              </w:rPr>
            </w:pPr>
            <w:r w:rsidRPr="00B74675">
              <w:rPr>
                <w:rFonts w:asciiTheme="majorHAnsi" w:hAnsiTheme="majorHAnsi" w:cstheme="majorHAnsi"/>
                <w:sz w:val="20"/>
                <w:szCs w:val="20"/>
              </w:rPr>
              <w:t>1 518 605</w:t>
            </w:r>
          </w:p>
        </w:tc>
        <w:tc>
          <w:tcPr>
            <w:tcW w:w="1594" w:type="dxa"/>
            <w:tcBorders>
              <w:top w:val="nil"/>
              <w:left w:val="nil"/>
              <w:bottom w:val="nil"/>
              <w:right w:val="nil"/>
            </w:tcBorders>
            <w:shd w:val="clear" w:color="auto" w:fill="auto"/>
            <w:vAlign w:val="bottom"/>
            <w:hideMark/>
          </w:tcPr>
          <w:p w:rsidRPr="00B74675" w:rsidR="00BA0782" w:rsidP="00B74675" w:rsidRDefault="00BA0782" w14:paraId="184B6A24" w14:textId="77777777">
            <w:pPr>
              <w:tabs>
                <w:tab w:val="clear" w:pos="284"/>
              </w:tabs>
              <w:spacing w:before="80" w:line="240" w:lineRule="exact"/>
              <w:ind w:firstLine="0"/>
              <w:jc w:val="right"/>
              <w:rPr>
                <w:rFonts w:asciiTheme="majorHAnsi" w:hAnsiTheme="majorHAnsi" w:cstheme="majorHAnsi"/>
                <w:sz w:val="20"/>
                <w:szCs w:val="20"/>
              </w:rPr>
            </w:pPr>
          </w:p>
        </w:tc>
      </w:tr>
      <w:tr w:rsidRPr="00B74675" w:rsidR="00BA0782" w:rsidTr="00B74675" w14:paraId="560AF33D" w14:textId="77777777">
        <w:trPr>
          <w:trHeight w:val="255"/>
        </w:trPr>
        <w:tc>
          <w:tcPr>
            <w:tcW w:w="567" w:type="dxa"/>
            <w:tcBorders>
              <w:top w:val="nil"/>
              <w:left w:val="nil"/>
              <w:bottom w:val="nil"/>
              <w:right w:val="nil"/>
            </w:tcBorders>
            <w:shd w:val="clear" w:color="auto" w:fill="auto"/>
            <w:hideMark/>
          </w:tcPr>
          <w:p w:rsidRPr="00B74675" w:rsidR="00BA0782" w:rsidP="00B74675" w:rsidRDefault="00BA0782" w14:paraId="6270A62C"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1:7</w:t>
            </w:r>
          </w:p>
        </w:tc>
        <w:tc>
          <w:tcPr>
            <w:tcW w:w="5103" w:type="dxa"/>
            <w:tcBorders>
              <w:top w:val="nil"/>
              <w:left w:val="nil"/>
              <w:bottom w:val="nil"/>
              <w:right w:val="nil"/>
            </w:tcBorders>
            <w:shd w:val="clear" w:color="auto" w:fill="auto"/>
            <w:hideMark/>
          </w:tcPr>
          <w:p w:rsidRPr="00B74675" w:rsidR="00BA0782" w:rsidP="00B74675" w:rsidRDefault="00BA0782" w14:paraId="16A3E37E"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Myndigheten för kulturanalys</w:t>
            </w:r>
          </w:p>
        </w:tc>
        <w:tc>
          <w:tcPr>
            <w:tcW w:w="1241" w:type="dxa"/>
            <w:tcBorders>
              <w:top w:val="nil"/>
              <w:left w:val="nil"/>
              <w:bottom w:val="nil"/>
              <w:right w:val="nil"/>
            </w:tcBorders>
            <w:shd w:val="clear" w:color="auto" w:fill="auto"/>
            <w:vAlign w:val="bottom"/>
            <w:hideMark/>
          </w:tcPr>
          <w:p w:rsidRPr="00B74675" w:rsidR="00BA0782" w:rsidP="00B74675" w:rsidRDefault="00BA0782" w14:paraId="285B15C4" w14:textId="77777777">
            <w:pPr>
              <w:tabs>
                <w:tab w:val="clear" w:pos="284"/>
              </w:tabs>
              <w:spacing w:before="80" w:line="240" w:lineRule="exact"/>
              <w:ind w:firstLine="0"/>
              <w:jc w:val="right"/>
              <w:rPr>
                <w:rFonts w:asciiTheme="majorHAnsi" w:hAnsiTheme="majorHAnsi" w:cstheme="majorHAnsi"/>
                <w:sz w:val="20"/>
                <w:szCs w:val="20"/>
              </w:rPr>
            </w:pPr>
            <w:r w:rsidRPr="00B74675">
              <w:rPr>
                <w:rFonts w:asciiTheme="majorHAnsi" w:hAnsiTheme="majorHAnsi" w:cstheme="majorHAnsi"/>
                <w:sz w:val="20"/>
                <w:szCs w:val="20"/>
              </w:rPr>
              <w:t>16 533</w:t>
            </w:r>
          </w:p>
        </w:tc>
        <w:tc>
          <w:tcPr>
            <w:tcW w:w="1594" w:type="dxa"/>
            <w:tcBorders>
              <w:top w:val="nil"/>
              <w:left w:val="nil"/>
              <w:bottom w:val="nil"/>
              <w:right w:val="nil"/>
            </w:tcBorders>
            <w:shd w:val="clear" w:color="auto" w:fill="auto"/>
            <w:vAlign w:val="bottom"/>
            <w:hideMark/>
          </w:tcPr>
          <w:p w:rsidRPr="00B74675" w:rsidR="00BA0782" w:rsidP="00B74675" w:rsidRDefault="00BA0782" w14:paraId="495ED47F" w14:textId="77777777">
            <w:pPr>
              <w:tabs>
                <w:tab w:val="clear" w:pos="284"/>
              </w:tabs>
              <w:spacing w:before="80" w:line="240" w:lineRule="exact"/>
              <w:ind w:firstLine="0"/>
              <w:jc w:val="right"/>
              <w:rPr>
                <w:rFonts w:asciiTheme="majorHAnsi" w:hAnsiTheme="majorHAnsi" w:cstheme="majorHAnsi"/>
                <w:sz w:val="20"/>
                <w:szCs w:val="20"/>
              </w:rPr>
            </w:pPr>
          </w:p>
        </w:tc>
      </w:tr>
      <w:tr w:rsidRPr="00B74675" w:rsidR="00BA0782" w:rsidTr="00B74675" w14:paraId="40921968" w14:textId="77777777">
        <w:trPr>
          <w:trHeight w:val="255"/>
        </w:trPr>
        <w:tc>
          <w:tcPr>
            <w:tcW w:w="567" w:type="dxa"/>
            <w:tcBorders>
              <w:top w:val="nil"/>
              <w:left w:val="nil"/>
              <w:bottom w:val="nil"/>
              <w:right w:val="nil"/>
            </w:tcBorders>
            <w:shd w:val="clear" w:color="auto" w:fill="auto"/>
            <w:hideMark/>
          </w:tcPr>
          <w:p w:rsidRPr="00B74675" w:rsidR="00BA0782" w:rsidP="00B74675" w:rsidRDefault="00BA0782" w14:paraId="2661E6D0"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2:1</w:t>
            </w:r>
          </w:p>
        </w:tc>
        <w:tc>
          <w:tcPr>
            <w:tcW w:w="5103" w:type="dxa"/>
            <w:tcBorders>
              <w:top w:val="nil"/>
              <w:left w:val="nil"/>
              <w:bottom w:val="nil"/>
              <w:right w:val="nil"/>
            </w:tcBorders>
            <w:shd w:val="clear" w:color="auto" w:fill="auto"/>
            <w:hideMark/>
          </w:tcPr>
          <w:p w:rsidRPr="00B74675" w:rsidR="00BA0782" w:rsidP="00B74675" w:rsidRDefault="00BA0782" w14:paraId="14E07D87"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Bidrag till vissa scenkonstinstitutioner</w:t>
            </w:r>
          </w:p>
        </w:tc>
        <w:tc>
          <w:tcPr>
            <w:tcW w:w="1241" w:type="dxa"/>
            <w:tcBorders>
              <w:top w:val="nil"/>
              <w:left w:val="nil"/>
              <w:bottom w:val="nil"/>
              <w:right w:val="nil"/>
            </w:tcBorders>
            <w:shd w:val="clear" w:color="auto" w:fill="auto"/>
            <w:vAlign w:val="bottom"/>
            <w:hideMark/>
          </w:tcPr>
          <w:p w:rsidRPr="00B74675" w:rsidR="00BA0782" w:rsidP="00B74675" w:rsidRDefault="00BA0782" w14:paraId="033C4DDB" w14:textId="77777777">
            <w:pPr>
              <w:tabs>
                <w:tab w:val="clear" w:pos="284"/>
              </w:tabs>
              <w:spacing w:before="80" w:line="240" w:lineRule="exact"/>
              <w:ind w:firstLine="0"/>
              <w:jc w:val="right"/>
              <w:rPr>
                <w:rFonts w:asciiTheme="majorHAnsi" w:hAnsiTheme="majorHAnsi" w:cstheme="majorHAnsi"/>
                <w:sz w:val="20"/>
                <w:szCs w:val="20"/>
              </w:rPr>
            </w:pPr>
            <w:r w:rsidRPr="00B74675">
              <w:rPr>
                <w:rFonts w:asciiTheme="majorHAnsi" w:hAnsiTheme="majorHAnsi" w:cstheme="majorHAnsi"/>
                <w:sz w:val="20"/>
                <w:szCs w:val="20"/>
              </w:rPr>
              <w:t>1 104 748</w:t>
            </w:r>
          </w:p>
        </w:tc>
        <w:tc>
          <w:tcPr>
            <w:tcW w:w="1594" w:type="dxa"/>
            <w:tcBorders>
              <w:top w:val="nil"/>
              <w:left w:val="nil"/>
              <w:bottom w:val="nil"/>
              <w:right w:val="nil"/>
            </w:tcBorders>
            <w:shd w:val="clear" w:color="auto" w:fill="auto"/>
            <w:vAlign w:val="bottom"/>
            <w:hideMark/>
          </w:tcPr>
          <w:p w:rsidRPr="00B74675" w:rsidR="00BA0782" w:rsidP="00B74675" w:rsidRDefault="00BA0782" w14:paraId="3B838BAC" w14:textId="77777777">
            <w:pPr>
              <w:tabs>
                <w:tab w:val="clear" w:pos="284"/>
              </w:tabs>
              <w:spacing w:before="80" w:line="240" w:lineRule="exact"/>
              <w:ind w:firstLine="0"/>
              <w:jc w:val="right"/>
              <w:rPr>
                <w:rFonts w:asciiTheme="majorHAnsi" w:hAnsiTheme="majorHAnsi" w:cstheme="majorHAnsi"/>
                <w:sz w:val="20"/>
                <w:szCs w:val="20"/>
              </w:rPr>
            </w:pPr>
          </w:p>
        </w:tc>
      </w:tr>
      <w:tr w:rsidRPr="00B74675" w:rsidR="00BA0782" w:rsidTr="00B74675" w14:paraId="74E5776C" w14:textId="77777777">
        <w:trPr>
          <w:trHeight w:val="255"/>
        </w:trPr>
        <w:tc>
          <w:tcPr>
            <w:tcW w:w="567" w:type="dxa"/>
            <w:tcBorders>
              <w:top w:val="nil"/>
              <w:left w:val="nil"/>
              <w:bottom w:val="nil"/>
              <w:right w:val="nil"/>
            </w:tcBorders>
            <w:shd w:val="clear" w:color="auto" w:fill="auto"/>
            <w:hideMark/>
          </w:tcPr>
          <w:p w:rsidRPr="00B74675" w:rsidR="00BA0782" w:rsidP="00B74675" w:rsidRDefault="00BA0782" w14:paraId="635436F9"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2:2</w:t>
            </w:r>
          </w:p>
        </w:tc>
        <w:tc>
          <w:tcPr>
            <w:tcW w:w="5103" w:type="dxa"/>
            <w:tcBorders>
              <w:top w:val="nil"/>
              <w:left w:val="nil"/>
              <w:bottom w:val="nil"/>
              <w:right w:val="nil"/>
            </w:tcBorders>
            <w:shd w:val="clear" w:color="auto" w:fill="auto"/>
            <w:hideMark/>
          </w:tcPr>
          <w:p w:rsidRPr="00B74675" w:rsidR="00BA0782" w:rsidP="00B74675" w:rsidRDefault="00BA0782" w14:paraId="30CDECA3"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Bidrag till vissa teater-, dans- och musikändamål</w:t>
            </w:r>
          </w:p>
        </w:tc>
        <w:tc>
          <w:tcPr>
            <w:tcW w:w="1241" w:type="dxa"/>
            <w:tcBorders>
              <w:top w:val="nil"/>
              <w:left w:val="nil"/>
              <w:bottom w:val="nil"/>
              <w:right w:val="nil"/>
            </w:tcBorders>
            <w:shd w:val="clear" w:color="auto" w:fill="auto"/>
            <w:vAlign w:val="bottom"/>
            <w:hideMark/>
          </w:tcPr>
          <w:p w:rsidRPr="00B74675" w:rsidR="00BA0782" w:rsidP="00B74675" w:rsidRDefault="00BA0782" w14:paraId="66FBFE8E" w14:textId="77777777">
            <w:pPr>
              <w:tabs>
                <w:tab w:val="clear" w:pos="284"/>
              </w:tabs>
              <w:spacing w:before="80" w:line="240" w:lineRule="exact"/>
              <w:ind w:firstLine="0"/>
              <w:jc w:val="right"/>
              <w:rPr>
                <w:rFonts w:asciiTheme="majorHAnsi" w:hAnsiTheme="majorHAnsi" w:cstheme="majorHAnsi"/>
                <w:sz w:val="20"/>
                <w:szCs w:val="20"/>
              </w:rPr>
            </w:pPr>
            <w:r w:rsidRPr="00B74675">
              <w:rPr>
                <w:rFonts w:asciiTheme="majorHAnsi" w:hAnsiTheme="majorHAnsi" w:cstheme="majorHAnsi"/>
                <w:sz w:val="20"/>
                <w:szCs w:val="20"/>
              </w:rPr>
              <w:t>213 614</w:t>
            </w:r>
          </w:p>
        </w:tc>
        <w:tc>
          <w:tcPr>
            <w:tcW w:w="1594" w:type="dxa"/>
            <w:tcBorders>
              <w:top w:val="nil"/>
              <w:left w:val="nil"/>
              <w:bottom w:val="nil"/>
              <w:right w:val="nil"/>
            </w:tcBorders>
            <w:shd w:val="clear" w:color="auto" w:fill="auto"/>
            <w:vAlign w:val="bottom"/>
            <w:hideMark/>
          </w:tcPr>
          <w:p w:rsidRPr="00B74675" w:rsidR="00BA0782" w:rsidP="00B74675" w:rsidRDefault="00BA0782" w14:paraId="6C618984" w14:textId="77777777">
            <w:pPr>
              <w:tabs>
                <w:tab w:val="clear" w:pos="284"/>
              </w:tabs>
              <w:spacing w:before="80" w:line="240" w:lineRule="exact"/>
              <w:ind w:firstLine="0"/>
              <w:jc w:val="right"/>
              <w:rPr>
                <w:rFonts w:asciiTheme="majorHAnsi" w:hAnsiTheme="majorHAnsi" w:cstheme="majorHAnsi"/>
                <w:sz w:val="20"/>
                <w:szCs w:val="20"/>
              </w:rPr>
            </w:pPr>
          </w:p>
        </w:tc>
      </w:tr>
      <w:tr w:rsidRPr="00B74675" w:rsidR="00BA0782" w:rsidTr="00B74675" w14:paraId="303BBEA3" w14:textId="77777777">
        <w:trPr>
          <w:trHeight w:val="255"/>
        </w:trPr>
        <w:tc>
          <w:tcPr>
            <w:tcW w:w="567" w:type="dxa"/>
            <w:tcBorders>
              <w:top w:val="nil"/>
              <w:left w:val="nil"/>
              <w:bottom w:val="nil"/>
              <w:right w:val="nil"/>
            </w:tcBorders>
            <w:shd w:val="clear" w:color="auto" w:fill="auto"/>
            <w:hideMark/>
          </w:tcPr>
          <w:p w:rsidRPr="00B74675" w:rsidR="00BA0782" w:rsidP="00B74675" w:rsidRDefault="00BA0782" w14:paraId="445DD4EF"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2:3</w:t>
            </w:r>
          </w:p>
        </w:tc>
        <w:tc>
          <w:tcPr>
            <w:tcW w:w="5103" w:type="dxa"/>
            <w:tcBorders>
              <w:top w:val="nil"/>
              <w:left w:val="nil"/>
              <w:bottom w:val="nil"/>
              <w:right w:val="nil"/>
            </w:tcBorders>
            <w:shd w:val="clear" w:color="auto" w:fill="auto"/>
            <w:hideMark/>
          </w:tcPr>
          <w:p w:rsidRPr="00B74675" w:rsidR="00BA0782" w:rsidP="00B74675" w:rsidRDefault="00BA0782" w14:paraId="5EBEAC57"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Statens musikverk</w:t>
            </w:r>
          </w:p>
        </w:tc>
        <w:tc>
          <w:tcPr>
            <w:tcW w:w="1241" w:type="dxa"/>
            <w:tcBorders>
              <w:top w:val="nil"/>
              <w:left w:val="nil"/>
              <w:bottom w:val="nil"/>
              <w:right w:val="nil"/>
            </w:tcBorders>
            <w:shd w:val="clear" w:color="auto" w:fill="auto"/>
            <w:vAlign w:val="bottom"/>
            <w:hideMark/>
          </w:tcPr>
          <w:p w:rsidRPr="00B74675" w:rsidR="00BA0782" w:rsidP="00B74675" w:rsidRDefault="00BA0782" w14:paraId="53E66570" w14:textId="77777777">
            <w:pPr>
              <w:tabs>
                <w:tab w:val="clear" w:pos="284"/>
              </w:tabs>
              <w:spacing w:before="80" w:line="240" w:lineRule="exact"/>
              <w:ind w:firstLine="0"/>
              <w:jc w:val="right"/>
              <w:rPr>
                <w:rFonts w:asciiTheme="majorHAnsi" w:hAnsiTheme="majorHAnsi" w:cstheme="majorHAnsi"/>
                <w:sz w:val="20"/>
                <w:szCs w:val="20"/>
              </w:rPr>
            </w:pPr>
            <w:r w:rsidRPr="00B74675">
              <w:rPr>
                <w:rFonts w:asciiTheme="majorHAnsi" w:hAnsiTheme="majorHAnsi" w:cstheme="majorHAnsi"/>
                <w:sz w:val="20"/>
                <w:szCs w:val="20"/>
              </w:rPr>
              <w:t>119 490</w:t>
            </w:r>
          </w:p>
        </w:tc>
        <w:tc>
          <w:tcPr>
            <w:tcW w:w="1594" w:type="dxa"/>
            <w:tcBorders>
              <w:top w:val="nil"/>
              <w:left w:val="nil"/>
              <w:bottom w:val="nil"/>
              <w:right w:val="nil"/>
            </w:tcBorders>
            <w:shd w:val="clear" w:color="auto" w:fill="auto"/>
            <w:vAlign w:val="bottom"/>
            <w:hideMark/>
          </w:tcPr>
          <w:p w:rsidRPr="00B74675" w:rsidR="00BA0782" w:rsidP="00B74675" w:rsidRDefault="00BA0782" w14:paraId="48CE5FBD" w14:textId="77777777">
            <w:pPr>
              <w:tabs>
                <w:tab w:val="clear" w:pos="284"/>
              </w:tabs>
              <w:spacing w:before="80" w:line="240" w:lineRule="exact"/>
              <w:ind w:firstLine="0"/>
              <w:jc w:val="right"/>
              <w:rPr>
                <w:rFonts w:asciiTheme="majorHAnsi" w:hAnsiTheme="majorHAnsi" w:cstheme="majorHAnsi"/>
                <w:sz w:val="20"/>
                <w:szCs w:val="20"/>
              </w:rPr>
            </w:pPr>
          </w:p>
        </w:tc>
      </w:tr>
      <w:tr w:rsidRPr="00B74675" w:rsidR="00BA0782" w:rsidTr="00B74675" w14:paraId="2F6B1B3A" w14:textId="77777777">
        <w:trPr>
          <w:trHeight w:val="255"/>
        </w:trPr>
        <w:tc>
          <w:tcPr>
            <w:tcW w:w="567" w:type="dxa"/>
            <w:tcBorders>
              <w:top w:val="nil"/>
              <w:left w:val="nil"/>
              <w:bottom w:val="nil"/>
              <w:right w:val="nil"/>
            </w:tcBorders>
            <w:shd w:val="clear" w:color="auto" w:fill="auto"/>
            <w:hideMark/>
          </w:tcPr>
          <w:p w:rsidRPr="00B74675" w:rsidR="00BA0782" w:rsidP="00B74675" w:rsidRDefault="00BA0782" w14:paraId="3952664A"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3:1</w:t>
            </w:r>
          </w:p>
        </w:tc>
        <w:tc>
          <w:tcPr>
            <w:tcW w:w="5103" w:type="dxa"/>
            <w:tcBorders>
              <w:top w:val="nil"/>
              <w:left w:val="nil"/>
              <w:bottom w:val="nil"/>
              <w:right w:val="nil"/>
            </w:tcBorders>
            <w:shd w:val="clear" w:color="auto" w:fill="auto"/>
            <w:hideMark/>
          </w:tcPr>
          <w:p w:rsidRPr="00B74675" w:rsidR="00BA0782" w:rsidP="00B74675" w:rsidRDefault="00BA0782" w14:paraId="292AF223"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Bidrag till litteratur och kulturtidskrifter</w:t>
            </w:r>
          </w:p>
        </w:tc>
        <w:tc>
          <w:tcPr>
            <w:tcW w:w="1241" w:type="dxa"/>
            <w:tcBorders>
              <w:top w:val="nil"/>
              <w:left w:val="nil"/>
              <w:bottom w:val="nil"/>
              <w:right w:val="nil"/>
            </w:tcBorders>
            <w:shd w:val="clear" w:color="auto" w:fill="auto"/>
            <w:vAlign w:val="bottom"/>
            <w:hideMark/>
          </w:tcPr>
          <w:p w:rsidRPr="00B74675" w:rsidR="00BA0782" w:rsidP="00B74675" w:rsidRDefault="00BA0782" w14:paraId="6F97E69A" w14:textId="77777777">
            <w:pPr>
              <w:tabs>
                <w:tab w:val="clear" w:pos="284"/>
              </w:tabs>
              <w:spacing w:before="80" w:line="240" w:lineRule="exact"/>
              <w:ind w:firstLine="0"/>
              <w:jc w:val="right"/>
              <w:rPr>
                <w:rFonts w:asciiTheme="majorHAnsi" w:hAnsiTheme="majorHAnsi" w:cstheme="majorHAnsi"/>
                <w:sz w:val="20"/>
                <w:szCs w:val="20"/>
              </w:rPr>
            </w:pPr>
            <w:r w:rsidRPr="00B74675">
              <w:rPr>
                <w:rFonts w:asciiTheme="majorHAnsi" w:hAnsiTheme="majorHAnsi" w:cstheme="majorHAnsi"/>
                <w:sz w:val="20"/>
                <w:szCs w:val="20"/>
              </w:rPr>
              <w:t>180 735</w:t>
            </w:r>
          </w:p>
        </w:tc>
        <w:tc>
          <w:tcPr>
            <w:tcW w:w="1594" w:type="dxa"/>
            <w:tcBorders>
              <w:top w:val="nil"/>
              <w:left w:val="nil"/>
              <w:bottom w:val="nil"/>
              <w:right w:val="nil"/>
            </w:tcBorders>
            <w:shd w:val="clear" w:color="auto" w:fill="auto"/>
            <w:vAlign w:val="bottom"/>
            <w:hideMark/>
          </w:tcPr>
          <w:p w:rsidRPr="00B74675" w:rsidR="00BA0782" w:rsidP="00B74675" w:rsidRDefault="00BA0782" w14:paraId="3176A37F" w14:textId="77777777">
            <w:pPr>
              <w:tabs>
                <w:tab w:val="clear" w:pos="284"/>
              </w:tabs>
              <w:spacing w:before="80" w:line="240" w:lineRule="exact"/>
              <w:ind w:firstLine="0"/>
              <w:jc w:val="right"/>
              <w:rPr>
                <w:rFonts w:asciiTheme="majorHAnsi" w:hAnsiTheme="majorHAnsi" w:cstheme="majorHAnsi"/>
                <w:sz w:val="20"/>
                <w:szCs w:val="20"/>
              </w:rPr>
            </w:pPr>
            <w:r w:rsidRPr="00B74675">
              <w:rPr>
                <w:rFonts w:asciiTheme="majorHAnsi" w:hAnsiTheme="majorHAnsi" w:cstheme="majorHAnsi"/>
                <w:sz w:val="20"/>
                <w:szCs w:val="20"/>
              </w:rPr>
              <w:t>+30 000</w:t>
            </w:r>
          </w:p>
        </w:tc>
      </w:tr>
      <w:tr w:rsidRPr="00B74675" w:rsidR="00BA0782" w:rsidTr="00B74675" w14:paraId="6FE41D4A" w14:textId="77777777">
        <w:trPr>
          <w:trHeight w:val="255"/>
        </w:trPr>
        <w:tc>
          <w:tcPr>
            <w:tcW w:w="567" w:type="dxa"/>
            <w:tcBorders>
              <w:top w:val="nil"/>
              <w:left w:val="nil"/>
              <w:bottom w:val="nil"/>
              <w:right w:val="nil"/>
            </w:tcBorders>
            <w:shd w:val="clear" w:color="auto" w:fill="auto"/>
            <w:hideMark/>
          </w:tcPr>
          <w:p w:rsidRPr="00B74675" w:rsidR="00BA0782" w:rsidP="00B74675" w:rsidRDefault="00BA0782" w14:paraId="132223E3"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3:2</w:t>
            </w:r>
          </w:p>
        </w:tc>
        <w:tc>
          <w:tcPr>
            <w:tcW w:w="5103" w:type="dxa"/>
            <w:tcBorders>
              <w:top w:val="nil"/>
              <w:left w:val="nil"/>
              <w:bottom w:val="nil"/>
              <w:right w:val="nil"/>
            </w:tcBorders>
            <w:shd w:val="clear" w:color="auto" w:fill="auto"/>
            <w:hideMark/>
          </w:tcPr>
          <w:p w:rsidRPr="00B74675" w:rsidR="00BA0782" w:rsidP="00B74675" w:rsidRDefault="00BA0782" w14:paraId="1FC76E91"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Myndigheten för tillgängliga medier</w:t>
            </w:r>
          </w:p>
        </w:tc>
        <w:tc>
          <w:tcPr>
            <w:tcW w:w="1241" w:type="dxa"/>
            <w:tcBorders>
              <w:top w:val="nil"/>
              <w:left w:val="nil"/>
              <w:bottom w:val="nil"/>
              <w:right w:val="nil"/>
            </w:tcBorders>
            <w:shd w:val="clear" w:color="auto" w:fill="auto"/>
            <w:vAlign w:val="bottom"/>
            <w:hideMark/>
          </w:tcPr>
          <w:p w:rsidRPr="00B74675" w:rsidR="00BA0782" w:rsidP="00B74675" w:rsidRDefault="00BA0782" w14:paraId="40E985DF" w14:textId="77777777">
            <w:pPr>
              <w:tabs>
                <w:tab w:val="clear" w:pos="284"/>
              </w:tabs>
              <w:spacing w:before="80" w:line="240" w:lineRule="exact"/>
              <w:ind w:firstLine="0"/>
              <w:jc w:val="right"/>
              <w:rPr>
                <w:rFonts w:asciiTheme="majorHAnsi" w:hAnsiTheme="majorHAnsi" w:cstheme="majorHAnsi"/>
                <w:sz w:val="20"/>
                <w:szCs w:val="20"/>
              </w:rPr>
            </w:pPr>
            <w:r w:rsidRPr="00B74675">
              <w:rPr>
                <w:rFonts w:asciiTheme="majorHAnsi" w:hAnsiTheme="majorHAnsi" w:cstheme="majorHAnsi"/>
                <w:sz w:val="20"/>
                <w:szCs w:val="20"/>
              </w:rPr>
              <w:t>125 957</w:t>
            </w:r>
          </w:p>
        </w:tc>
        <w:tc>
          <w:tcPr>
            <w:tcW w:w="1594" w:type="dxa"/>
            <w:tcBorders>
              <w:top w:val="nil"/>
              <w:left w:val="nil"/>
              <w:bottom w:val="nil"/>
              <w:right w:val="nil"/>
            </w:tcBorders>
            <w:shd w:val="clear" w:color="auto" w:fill="auto"/>
            <w:vAlign w:val="bottom"/>
            <w:hideMark/>
          </w:tcPr>
          <w:p w:rsidRPr="00B74675" w:rsidR="00BA0782" w:rsidP="00B74675" w:rsidRDefault="00BA0782" w14:paraId="59C183A4" w14:textId="77777777">
            <w:pPr>
              <w:tabs>
                <w:tab w:val="clear" w:pos="284"/>
              </w:tabs>
              <w:spacing w:before="80" w:line="240" w:lineRule="exact"/>
              <w:ind w:firstLine="0"/>
              <w:jc w:val="right"/>
              <w:rPr>
                <w:rFonts w:asciiTheme="majorHAnsi" w:hAnsiTheme="majorHAnsi" w:cstheme="majorHAnsi"/>
                <w:sz w:val="20"/>
                <w:szCs w:val="20"/>
              </w:rPr>
            </w:pPr>
          </w:p>
        </w:tc>
      </w:tr>
      <w:tr w:rsidRPr="00B74675" w:rsidR="00BA0782" w:rsidTr="00B74675" w14:paraId="74FD1CA4" w14:textId="77777777">
        <w:trPr>
          <w:trHeight w:val="255"/>
        </w:trPr>
        <w:tc>
          <w:tcPr>
            <w:tcW w:w="567" w:type="dxa"/>
            <w:tcBorders>
              <w:top w:val="nil"/>
              <w:left w:val="nil"/>
              <w:bottom w:val="nil"/>
              <w:right w:val="nil"/>
            </w:tcBorders>
            <w:shd w:val="clear" w:color="auto" w:fill="auto"/>
            <w:hideMark/>
          </w:tcPr>
          <w:p w:rsidRPr="00B74675" w:rsidR="00BA0782" w:rsidP="00B74675" w:rsidRDefault="00BA0782" w14:paraId="6D4557BC"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3:3</w:t>
            </w:r>
          </w:p>
        </w:tc>
        <w:tc>
          <w:tcPr>
            <w:tcW w:w="5103" w:type="dxa"/>
            <w:tcBorders>
              <w:top w:val="nil"/>
              <w:left w:val="nil"/>
              <w:bottom w:val="nil"/>
              <w:right w:val="nil"/>
            </w:tcBorders>
            <w:shd w:val="clear" w:color="auto" w:fill="auto"/>
            <w:hideMark/>
          </w:tcPr>
          <w:p w:rsidRPr="00B74675" w:rsidR="00BA0782" w:rsidP="00B74675" w:rsidRDefault="00BA0782" w14:paraId="1843ACC1"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Institutet för språk och folkminnen</w:t>
            </w:r>
          </w:p>
        </w:tc>
        <w:tc>
          <w:tcPr>
            <w:tcW w:w="1241" w:type="dxa"/>
            <w:tcBorders>
              <w:top w:val="nil"/>
              <w:left w:val="nil"/>
              <w:bottom w:val="nil"/>
              <w:right w:val="nil"/>
            </w:tcBorders>
            <w:shd w:val="clear" w:color="auto" w:fill="auto"/>
            <w:vAlign w:val="bottom"/>
            <w:hideMark/>
          </w:tcPr>
          <w:p w:rsidRPr="00B74675" w:rsidR="00BA0782" w:rsidP="00B74675" w:rsidRDefault="00BA0782" w14:paraId="7747197D" w14:textId="77777777">
            <w:pPr>
              <w:tabs>
                <w:tab w:val="clear" w:pos="284"/>
              </w:tabs>
              <w:spacing w:before="80" w:line="240" w:lineRule="exact"/>
              <w:ind w:firstLine="0"/>
              <w:jc w:val="right"/>
              <w:rPr>
                <w:rFonts w:asciiTheme="majorHAnsi" w:hAnsiTheme="majorHAnsi" w:cstheme="majorHAnsi"/>
                <w:sz w:val="20"/>
                <w:szCs w:val="20"/>
              </w:rPr>
            </w:pPr>
            <w:r w:rsidRPr="00B74675">
              <w:rPr>
                <w:rFonts w:asciiTheme="majorHAnsi" w:hAnsiTheme="majorHAnsi" w:cstheme="majorHAnsi"/>
                <w:sz w:val="20"/>
                <w:szCs w:val="20"/>
              </w:rPr>
              <w:t>68 760</w:t>
            </w:r>
          </w:p>
        </w:tc>
        <w:tc>
          <w:tcPr>
            <w:tcW w:w="1594" w:type="dxa"/>
            <w:tcBorders>
              <w:top w:val="nil"/>
              <w:left w:val="nil"/>
              <w:bottom w:val="nil"/>
              <w:right w:val="nil"/>
            </w:tcBorders>
            <w:shd w:val="clear" w:color="auto" w:fill="auto"/>
            <w:vAlign w:val="bottom"/>
            <w:hideMark/>
          </w:tcPr>
          <w:p w:rsidRPr="00B74675" w:rsidR="00BA0782" w:rsidP="00B74675" w:rsidRDefault="00BA0782" w14:paraId="7DA9C525" w14:textId="77777777">
            <w:pPr>
              <w:tabs>
                <w:tab w:val="clear" w:pos="284"/>
              </w:tabs>
              <w:spacing w:before="80" w:line="240" w:lineRule="exact"/>
              <w:ind w:firstLine="0"/>
              <w:jc w:val="right"/>
              <w:rPr>
                <w:rFonts w:asciiTheme="majorHAnsi" w:hAnsiTheme="majorHAnsi" w:cstheme="majorHAnsi"/>
                <w:sz w:val="20"/>
                <w:szCs w:val="20"/>
              </w:rPr>
            </w:pPr>
          </w:p>
        </w:tc>
      </w:tr>
      <w:tr w:rsidRPr="00B74675" w:rsidR="00BA0782" w:rsidTr="00B74675" w14:paraId="6C90FEA2" w14:textId="77777777">
        <w:trPr>
          <w:trHeight w:val="255"/>
        </w:trPr>
        <w:tc>
          <w:tcPr>
            <w:tcW w:w="567" w:type="dxa"/>
            <w:tcBorders>
              <w:top w:val="nil"/>
              <w:left w:val="nil"/>
              <w:bottom w:val="nil"/>
              <w:right w:val="nil"/>
            </w:tcBorders>
            <w:shd w:val="clear" w:color="auto" w:fill="auto"/>
            <w:hideMark/>
          </w:tcPr>
          <w:p w:rsidRPr="00B74675" w:rsidR="00BA0782" w:rsidP="00B74675" w:rsidRDefault="00BA0782" w14:paraId="26D3BB5F"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4:1</w:t>
            </w:r>
          </w:p>
        </w:tc>
        <w:tc>
          <w:tcPr>
            <w:tcW w:w="5103" w:type="dxa"/>
            <w:tcBorders>
              <w:top w:val="nil"/>
              <w:left w:val="nil"/>
              <w:bottom w:val="nil"/>
              <w:right w:val="nil"/>
            </w:tcBorders>
            <w:shd w:val="clear" w:color="auto" w:fill="auto"/>
            <w:hideMark/>
          </w:tcPr>
          <w:p w:rsidRPr="00B74675" w:rsidR="00BA0782" w:rsidP="00B74675" w:rsidRDefault="00BA0782" w14:paraId="23C7FC96"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Statens konstråd</w:t>
            </w:r>
          </w:p>
        </w:tc>
        <w:tc>
          <w:tcPr>
            <w:tcW w:w="1241" w:type="dxa"/>
            <w:tcBorders>
              <w:top w:val="nil"/>
              <w:left w:val="nil"/>
              <w:bottom w:val="nil"/>
              <w:right w:val="nil"/>
            </w:tcBorders>
            <w:shd w:val="clear" w:color="auto" w:fill="auto"/>
            <w:vAlign w:val="bottom"/>
            <w:hideMark/>
          </w:tcPr>
          <w:p w:rsidRPr="00B74675" w:rsidR="00BA0782" w:rsidP="00B74675" w:rsidRDefault="00BA0782" w14:paraId="4A31CE7F" w14:textId="77777777">
            <w:pPr>
              <w:tabs>
                <w:tab w:val="clear" w:pos="284"/>
              </w:tabs>
              <w:spacing w:before="80" w:line="240" w:lineRule="exact"/>
              <w:ind w:firstLine="0"/>
              <w:jc w:val="right"/>
              <w:rPr>
                <w:rFonts w:asciiTheme="majorHAnsi" w:hAnsiTheme="majorHAnsi" w:cstheme="majorHAnsi"/>
                <w:sz w:val="20"/>
                <w:szCs w:val="20"/>
              </w:rPr>
            </w:pPr>
            <w:r w:rsidRPr="00B74675">
              <w:rPr>
                <w:rFonts w:asciiTheme="majorHAnsi" w:hAnsiTheme="majorHAnsi" w:cstheme="majorHAnsi"/>
                <w:sz w:val="20"/>
                <w:szCs w:val="20"/>
              </w:rPr>
              <w:t>31 753</w:t>
            </w:r>
          </w:p>
        </w:tc>
        <w:tc>
          <w:tcPr>
            <w:tcW w:w="1594" w:type="dxa"/>
            <w:tcBorders>
              <w:top w:val="nil"/>
              <w:left w:val="nil"/>
              <w:bottom w:val="nil"/>
              <w:right w:val="nil"/>
            </w:tcBorders>
            <w:shd w:val="clear" w:color="auto" w:fill="auto"/>
            <w:vAlign w:val="bottom"/>
            <w:hideMark/>
          </w:tcPr>
          <w:p w:rsidRPr="00B74675" w:rsidR="00BA0782" w:rsidP="00B74675" w:rsidRDefault="00BA0782" w14:paraId="73CBCD54" w14:textId="77777777">
            <w:pPr>
              <w:tabs>
                <w:tab w:val="clear" w:pos="284"/>
              </w:tabs>
              <w:spacing w:before="80" w:line="240" w:lineRule="exact"/>
              <w:ind w:firstLine="0"/>
              <w:jc w:val="right"/>
              <w:rPr>
                <w:rFonts w:asciiTheme="majorHAnsi" w:hAnsiTheme="majorHAnsi" w:cstheme="majorHAnsi"/>
                <w:sz w:val="20"/>
                <w:szCs w:val="20"/>
              </w:rPr>
            </w:pPr>
          </w:p>
        </w:tc>
      </w:tr>
      <w:tr w:rsidRPr="00B74675" w:rsidR="00BA0782" w:rsidTr="00B74675" w14:paraId="1DE70847" w14:textId="77777777">
        <w:trPr>
          <w:trHeight w:val="255"/>
        </w:trPr>
        <w:tc>
          <w:tcPr>
            <w:tcW w:w="567" w:type="dxa"/>
            <w:tcBorders>
              <w:top w:val="nil"/>
              <w:left w:val="nil"/>
              <w:bottom w:val="nil"/>
              <w:right w:val="nil"/>
            </w:tcBorders>
            <w:shd w:val="clear" w:color="auto" w:fill="auto"/>
            <w:hideMark/>
          </w:tcPr>
          <w:p w:rsidRPr="00B74675" w:rsidR="00BA0782" w:rsidP="00B74675" w:rsidRDefault="00BA0782" w14:paraId="47E94D38"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4:2</w:t>
            </w:r>
          </w:p>
        </w:tc>
        <w:tc>
          <w:tcPr>
            <w:tcW w:w="5103" w:type="dxa"/>
            <w:tcBorders>
              <w:top w:val="nil"/>
              <w:left w:val="nil"/>
              <w:bottom w:val="nil"/>
              <w:right w:val="nil"/>
            </w:tcBorders>
            <w:shd w:val="clear" w:color="auto" w:fill="auto"/>
            <w:hideMark/>
          </w:tcPr>
          <w:p w:rsidRPr="00B74675" w:rsidR="00BA0782" w:rsidP="00B74675" w:rsidRDefault="00BA0782" w14:paraId="5C4425B9"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Konstnärlig gestaltning av den gemensamma miljön</w:t>
            </w:r>
          </w:p>
        </w:tc>
        <w:tc>
          <w:tcPr>
            <w:tcW w:w="1241" w:type="dxa"/>
            <w:tcBorders>
              <w:top w:val="nil"/>
              <w:left w:val="nil"/>
              <w:bottom w:val="nil"/>
              <w:right w:val="nil"/>
            </w:tcBorders>
            <w:shd w:val="clear" w:color="auto" w:fill="auto"/>
            <w:vAlign w:val="bottom"/>
            <w:hideMark/>
          </w:tcPr>
          <w:p w:rsidRPr="00B74675" w:rsidR="00BA0782" w:rsidP="00B74675" w:rsidRDefault="00BA0782" w14:paraId="3D6815E1" w14:textId="77777777">
            <w:pPr>
              <w:tabs>
                <w:tab w:val="clear" w:pos="284"/>
              </w:tabs>
              <w:spacing w:before="80" w:line="240" w:lineRule="exact"/>
              <w:ind w:firstLine="0"/>
              <w:jc w:val="right"/>
              <w:rPr>
                <w:rFonts w:asciiTheme="majorHAnsi" w:hAnsiTheme="majorHAnsi" w:cstheme="majorHAnsi"/>
                <w:sz w:val="20"/>
                <w:szCs w:val="20"/>
              </w:rPr>
            </w:pPr>
            <w:r w:rsidRPr="00B74675">
              <w:rPr>
                <w:rFonts w:asciiTheme="majorHAnsi" w:hAnsiTheme="majorHAnsi" w:cstheme="majorHAnsi"/>
                <w:sz w:val="20"/>
                <w:szCs w:val="20"/>
              </w:rPr>
              <w:t>42 947</w:t>
            </w:r>
          </w:p>
        </w:tc>
        <w:tc>
          <w:tcPr>
            <w:tcW w:w="1594" w:type="dxa"/>
            <w:tcBorders>
              <w:top w:val="nil"/>
              <w:left w:val="nil"/>
              <w:bottom w:val="nil"/>
              <w:right w:val="nil"/>
            </w:tcBorders>
            <w:shd w:val="clear" w:color="auto" w:fill="auto"/>
            <w:vAlign w:val="bottom"/>
            <w:hideMark/>
          </w:tcPr>
          <w:p w:rsidRPr="00B74675" w:rsidR="00BA0782" w:rsidP="00B74675" w:rsidRDefault="00BA0782" w14:paraId="5D1C3340" w14:textId="77777777">
            <w:pPr>
              <w:tabs>
                <w:tab w:val="clear" w:pos="284"/>
              </w:tabs>
              <w:spacing w:before="80" w:line="240" w:lineRule="exact"/>
              <w:ind w:firstLine="0"/>
              <w:jc w:val="right"/>
              <w:rPr>
                <w:rFonts w:asciiTheme="majorHAnsi" w:hAnsiTheme="majorHAnsi" w:cstheme="majorHAnsi"/>
                <w:sz w:val="20"/>
                <w:szCs w:val="20"/>
              </w:rPr>
            </w:pPr>
          </w:p>
        </w:tc>
      </w:tr>
      <w:tr w:rsidRPr="00B74675" w:rsidR="00BA0782" w:rsidTr="00B74675" w14:paraId="526913DB" w14:textId="77777777">
        <w:trPr>
          <w:trHeight w:val="255"/>
        </w:trPr>
        <w:tc>
          <w:tcPr>
            <w:tcW w:w="567" w:type="dxa"/>
            <w:tcBorders>
              <w:top w:val="nil"/>
              <w:left w:val="nil"/>
              <w:bottom w:val="nil"/>
              <w:right w:val="nil"/>
            </w:tcBorders>
            <w:shd w:val="clear" w:color="auto" w:fill="auto"/>
            <w:hideMark/>
          </w:tcPr>
          <w:p w:rsidRPr="00B74675" w:rsidR="00BA0782" w:rsidP="00B74675" w:rsidRDefault="00BA0782" w14:paraId="6CE8AA50"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4:3</w:t>
            </w:r>
          </w:p>
        </w:tc>
        <w:tc>
          <w:tcPr>
            <w:tcW w:w="5103" w:type="dxa"/>
            <w:tcBorders>
              <w:top w:val="nil"/>
              <w:left w:val="nil"/>
              <w:bottom w:val="nil"/>
              <w:right w:val="nil"/>
            </w:tcBorders>
            <w:shd w:val="clear" w:color="auto" w:fill="auto"/>
            <w:hideMark/>
          </w:tcPr>
          <w:p w:rsidRPr="00B74675" w:rsidR="00BA0782" w:rsidP="00B74675" w:rsidRDefault="00BA0782" w14:paraId="34DAB7D9"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Nämnden för hemslöjdsfrågor</w:t>
            </w:r>
          </w:p>
        </w:tc>
        <w:tc>
          <w:tcPr>
            <w:tcW w:w="1241" w:type="dxa"/>
            <w:tcBorders>
              <w:top w:val="nil"/>
              <w:left w:val="nil"/>
              <w:bottom w:val="nil"/>
              <w:right w:val="nil"/>
            </w:tcBorders>
            <w:shd w:val="clear" w:color="auto" w:fill="auto"/>
            <w:vAlign w:val="bottom"/>
            <w:hideMark/>
          </w:tcPr>
          <w:p w:rsidRPr="00B74675" w:rsidR="00BA0782" w:rsidP="00B74675" w:rsidRDefault="00BA0782" w14:paraId="45CBD22E" w14:textId="77777777">
            <w:pPr>
              <w:tabs>
                <w:tab w:val="clear" w:pos="284"/>
              </w:tabs>
              <w:spacing w:before="80" w:line="240" w:lineRule="exact"/>
              <w:ind w:firstLine="0"/>
              <w:jc w:val="right"/>
              <w:rPr>
                <w:rFonts w:asciiTheme="majorHAnsi" w:hAnsiTheme="majorHAnsi" w:cstheme="majorHAnsi"/>
                <w:sz w:val="20"/>
                <w:szCs w:val="20"/>
              </w:rPr>
            </w:pPr>
            <w:r w:rsidRPr="00B74675">
              <w:rPr>
                <w:rFonts w:asciiTheme="majorHAnsi" w:hAnsiTheme="majorHAnsi" w:cstheme="majorHAnsi"/>
                <w:sz w:val="20"/>
                <w:szCs w:val="20"/>
              </w:rPr>
              <w:t>11 714</w:t>
            </w:r>
          </w:p>
        </w:tc>
        <w:tc>
          <w:tcPr>
            <w:tcW w:w="1594" w:type="dxa"/>
            <w:tcBorders>
              <w:top w:val="nil"/>
              <w:left w:val="nil"/>
              <w:bottom w:val="nil"/>
              <w:right w:val="nil"/>
            </w:tcBorders>
            <w:shd w:val="clear" w:color="auto" w:fill="auto"/>
            <w:vAlign w:val="bottom"/>
            <w:hideMark/>
          </w:tcPr>
          <w:p w:rsidRPr="00B74675" w:rsidR="00BA0782" w:rsidP="00B74675" w:rsidRDefault="00BA0782" w14:paraId="374AFA17" w14:textId="77777777">
            <w:pPr>
              <w:tabs>
                <w:tab w:val="clear" w:pos="284"/>
              </w:tabs>
              <w:spacing w:before="80" w:line="240" w:lineRule="exact"/>
              <w:ind w:firstLine="0"/>
              <w:jc w:val="right"/>
              <w:rPr>
                <w:rFonts w:asciiTheme="majorHAnsi" w:hAnsiTheme="majorHAnsi" w:cstheme="majorHAnsi"/>
                <w:sz w:val="20"/>
                <w:szCs w:val="20"/>
              </w:rPr>
            </w:pPr>
          </w:p>
        </w:tc>
      </w:tr>
      <w:tr w:rsidRPr="00B74675" w:rsidR="00BA0782" w:rsidTr="00B74675" w14:paraId="4F6A05D0" w14:textId="77777777">
        <w:trPr>
          <w:trHeight w:val="255"/>
        </w:trPr>
        <w:tc>
          <w:tcPr>
            <w:tcW w:w="567" w:type="dxa"/>
            <w:tcBorders>
              <w:top w:val="nil"/>
              <w:left w:val="nil"/>
              <w:bottom w:val="nil"/>
              <w:right w:val="nil"/>
            </w:tcBorders>
            <w:shd w:val="clear" w:color="auto" w:fill="auto"/>
            <w:hideMark/>
          </w:tcPr>
          <w:p w:rsidRPr="00B74675" w:rsidR="00BA0782" w:rsidP="00B74675" w:rsidRDefault="00BA0782" w14:paraId="35011739"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4:4</w:t>
            </w:r>
          </w:p>
        </w:tc>
        <w:tc>
          <w:tcPr>
            <w:tcW w:w="5103" w:type="dxa"/>
            <w:tcBorders>
              <w:top w:val="nil"/>
              <w:left w:val="nil"/>
              <w:bottom w:val="nil"/>
              <w:right w:val="nil"/>
            </w:tcBorders>
            <w:shd w:val="clear" w:color="auto" w:fill="auto"/>
            <w:hideMark/>
          </w:tcPr>
          <w:p w:rsidRPr="00B74675" w:rsidR="00BA0782" w:rsidP="00B74675" w:rsidRDefault="00BA0782" w14:paraId="05E4A699"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Bidrag till bild- och formområdet</w:t>
            </w:r>
          </w:p>
        </w:tc>
        <w:tc>
          <w:tcPr>
            <w:tcW w:w="1241" w:type="dxa"/>
            <w:tcBorders>
              <w:top w:val="nil"/>
              <w:left w:val="nil"/>
              <w:bottom w:val="nil"/>
              <w:right w:val="nil"/>
            </w:tcBorders>
            <w:shd w:val="clear" w:color="auto" w:fill="auto"/>
            <w:vAlign w:val="bottom"/>
            <w:hideMark/>
          </w:tcPr>
          <w:p w:rsidRPr="00B74675" w:rsidR="00BA0782" w:rsidP="00B74675" w:rsidRDefault="00BA0782" w14:paraId="2FD7FA99" w14:textId="77777777">
            <w:pPr>
              <w:tabs>
                <w:tab w:val="clear" w:pos="284"/>
              </w:tabs>
              <w:spacing w:before="80" w:line="240" w:lineRule="exact"/>
              <w:ind w:firstLine="0"/>
              <w:jc w:val="right"/>
              <w:rPr>
                <w:rFonts w:asciiTheme="majorHAnsi" w:hAnsiTheme="majorHAnsi" w:cstheme="majorHAnsi"/>
                <w:sz w:val="20"/>
                <w:szCs w:val="20"/>
              </w:rPr>
            </w:pPr>
            <w:r w:rsidRPr="00B74675">
              <w:rPr>
                <w:rFonts w:asciiTheme="majorHAnsi" w:hAnsiTheme="majorHAnsi" w:cstheme="majorHAnsi"/>
                <w:sz w:val="20"/>
                <w:szCs w:val="20"/>
              </w:rPr>
              <w:t>40 069</w:t>
            </w:r>
          </w:p>
        </w:tc>
        <w:tc>
          <w:tcPr>
            <w:tcW w:w="1594" w:type="dxa"/>
            <w:tcBorders>
              <w:top w:val="nil"/>
              <w:left w:val="nil"/>
              <w:bottom w:val="nil"/>
              <w:right w:val="nil"/>
            </w:tcBorders>
            <w:shd w:val="clear" w:color="auto" w:fill="auto"/>
            <w:vAlign w:val="bottom"/>
            <w:hideMark/>
          </w:tcPr>
          <w:p w:rsidRPr="00B74675" w:rsidR="00BA0782" w:rsidP="00B74675" w:rsidRDefault="00BA0782" w14:paraId="0BB59035" w14:textId="77777777">
            <w:pPr>
              <w:tabs>
                <w:tab w:val="clear" w:pos="284"/>
              </w:tabs>
              <w:spacing w:before="80" w:line="240" w:lineRule="exact"/>
              <w:ind w:firstLine="0"/>
              <w:jc w:val="right"/>
              <w:rPr>
                <w:rFonts w:asciiTheme="majorHAnsi" w:hAnsiTheme="majorHAnsi" w:cstheme="majorHAnsi"/>
                <w:sz w:val="20"/>
                <w:szCs w:val="20"/>
              </w:rPr>
            </w:pPr>
          </w:p>
        </w:tc>
        <w:bookmarkStart w:name="_GoBack" w:id="1"/>
        <w:bookmarkEnd w:id="1"/>
      </w:tr>
      <w:tr w:rsidRPr="00B74675" w:rsidR="00BA0782" w:rsidTr="00B74675" w14:paraId="4BA601DF" w14:textId="77777777">
        <w:trPr>
          <w:trHeight w:val="255"/>
        </w:trPr>
        <w:tc>
          <w:tcPr>
            <w:tcW w:w="567" w:type="dxa"/>
            <w:tcBorders>
              <w:top w:val="nil"/>
              <w:left w:val="nil"/>
              <w:bottom w:val="nil"/>
              <w:right w:val="nil"/>
            </w:tcBorders>
            <w:shd w:val="clear" w:color="auto" w:fill="auto"/>
            <w:hideMark/>
          </w:tcPr>
          <w:p w:rsidRPr="00B74675" w:rsidR="00BA0782" w:rsidP="00B74675" w:rsidRDefault="00BA0782" w14:paraId="5EEF11C5"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5:1</w:t>
            </w:r>
          </w:p>
        </w:tc>
        <w:tc>
          <w:tcPr>
            <w:tcW w:w="5103" w:type="dxa"/>
            <w:tcBorders>
              <w:top w:val="nil"/>
              <w:left w:val="nil"/>
              <w:bottom w:val="nil"/>
              <w:right w:val="nil"/>
            </w:tcBorders>
            <w:shd w:val="clear" w:color="auto" w:fill="auto"/>
            <w:hideMark/>
          </w:tcPr>
          <w:p w:rsidRPr="00B74675" w:rsidR="00BA0782" w:rsidP="00B74675" w:rsidRDefault="00BA0782" w14:paraId="1489897C"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Konstnärsnämnden</w:t>
            </w:r>
          </w:p>
        </w:tc>
        <w:tc>
          <w:tcPr>
            <w:tcW w:w="1241" w:type="dxa"/>
            <w:tcBorders>
              <w:top w:val="nil"/>
              <w:left w:val="nil"/>
              <w:bottom w:val="nil"/>
              <w:right w:val="nil"/>
            </w:tcBorders>
            <w:shd w:val="clear" w:color="auto" w:fill="auto"/>
            <w:vAlign w:val="bottom"/>
            <w:hideMark/>
          </w:tcPr>
          <w:p w:rsidRPr="00B74675" w:rsidR="00BA0782" w:rsidP="00B74675" w:rsidRDefault="00BA0782" w14:paraId="7B6C287E" w14:textId="77777777">
            <w:pPr>
              <w:tabs>
                <w:tab w:val="clear" w:pos="284"/>
              </w:tabs>
              <w:spacing w:before="80" w:line="240" w:lineRule="exact"/>
              <w:ind w:firstLine="0"/>
              <w:jc w:val="right"/>
              <w:rPr>
                <w:rFonts w:asciiTheme="majorHAnsi" w:hAnsiTheme="majorHAnsi" w:cstheme="majorHAnsi"/>
                <w:sz w:val="20"/>
                <w:szCs w:val="20"/>
              </w:rPr>
            </w:pPr>
            <w:r w:rsidRPr="00B74675">
              <w:rPr>
                <w:rFonts w:asciiTheme="majorHAnsi" w:hAnsiTheme="majorHAnsi" w:cstheme="majorHAnsi"/>
                <w:sz w:val="20"/>
                <w:szCs w:val="20"/>
              </w:rPr>
              <w:t>22 481</w:t>
            </w:r>
          </w:p>
        </w:tc>
        <w:tc>
          <w:tcPr>
            <w:tcW w:w="1594" w:type="dxa"/>
            <w:tcBorders>
              <w:top w:val="nil"/>
              <w:left w:val="nil"/>
              <w:bottom w:val="nil"/>
              <w:right w:val="nil"/>
            </w:tcBorders>
            <w:shd w:val="clear" w:color="auto" w:fill="auto"/>
            <w:vAlign w:val="bottom"/>
            <w:hideMark/>
          </w:tcPr>
          <w:p w:rsidRPr="00B74675" w:rsidR="00BA0782" w:rsidP="00B74675" w:rsidRDefault="00BA0782" w14:paraId="7F5A70CA" w14:textId="77777777">
            <w:pPr>
              <w:tabs>
                <w:tab w:val="clear" w:pos="284"/>
              </w:tabs>
              <w:spacing w:before="80" w:line="240" w:lineRule="exact"/>
              <w:ind w:firstLine="0"/>
              <w:jc w:val="right"/>
              <w:rPr>
                <w:rFonts w:asciiTheme="majorHAnsi" w:hAnsiTheme="majorHAnsi" w:cstheme="majorHAnsi"/>
                <w:sz w:val="20"/>
                <w:szCs w:val="20"/>
              </w:rPr>
            </w:pPr>
          </w:p>
        </w:tc>
      </w:tr>
      <w:tr w:rsidRPr="00B74675" w:rsidR="00BA0782" w:rsidTr="00B74675" w14:paraId="27314035" w14:textId="77777777">
        <w:trPr>
          <w:trHeight w:val="255"/>
        </w:trPr>
        <w:tc>
          <w:tcPr>
            <w:tcW w:w="567" w:type="dxa"/>
            <w:tcBorders>
              <w:top w:val="nil"/>
              <w:left w:val="nil"/>
              <w:bottom w:val="nil"/>
              <w:right w:val="nil"/>
            </w:tcBorders>
            <w:shd w:val="clear" w:color="auto" w:fill="auto"/>
            <w:hideMark/>
          </w:tcPr>
          <w:p w:rsidRPr="00B74675" w:rsidR="00BA0782" w:rsidP="00B74675" w:rsidRDefault="00BA0782" w14:paraId="0F7AD397"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5:2</w:t>
            </w:r>
          </w:p>
        </w:tc>
        <w:tc>
          <w:tcPr>
            <w:tcW w:w="5103" w:type="dxa"/>
            <w:tcBorders>
              <w:top w:val="nil"/>
              <w:left w:val="nil"/>
              <w:bottom w:val="nil"/>
              <w:right w:val="nil"/>
            </w:tcBorders>
            <w:shd w:val="clear" w:color="auto" w:fill="auto"/>
            <w:hideMark/>
          </w:tcPr>
          <w:p w:rsidRPr="00B74675" w:rsidR="00BA0782" w:rsidP="00B74675" w:rsidRDefault="00BA0782" w14:paraId="761402AC"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Ersättningar och bidrag till konstnärer</w:t>
            </w:r>
          </w:p>
        </w:tc>
        <w:tc>
          <w:tcPr>
            <w:tcW w:w="1241" w:type="dxa"/>
            <w:tcBorders>
              <w:top w:val="nil"/>
              <w:left w:val="nil"/>
              <w:bottom w:val="nil"/>
              <w:right w:val="nil"/>
            </w:tcBorders>
            <w:shd w:val="clear" w:color="auto" w:fill="auto"/>
            <w:vAlign w:val="bottom"/>
            <w:hideMark/>
          </w:tcPr>
          <w:p w:rsidRPr="00B74675" w:rsidR="00BA0782" w:rsidP="00B74675" w:rsidRDefault="00BA0782" w14:paraId="78B770E0" w14:textId="77777777">
            <w:pPr>
              <w:tabs>
                <w:tab w:val="clear" w:pos="284"/>
              </w:tabs>
              <w:spacing w:before="80" w:line="240" w:lineRule="exact"/>
              <w:ind w:firstLine="0"/>
              <w:jc w:val="right"/>
              <w:rPr>
                <w:rFonts w:asciiTheme="majorHAnsi" w:hAnsiTheme="majorHAnsi" w:cstheme="majorHAnsi"/>
                <w:sz w:val="20"/>
                <w:szCs w:val="20"/>
              </w:rPr>
            </w:pPr>
            <w:r w:rsidRPr="00B74675">
              <w:rPr>
                <w:rFonts w:asciiTheme="majorHAnsi" w:hAnsiTheme="majorHAnsi" w:cstheme="majorHAnsi"/>
                <w:sz w:val="20"/>
                <w:szCs w:val="20"/>
              </w:rPr>
              <w:t>476 031</w:t>
            </w:r>
          </w:p>
        </w:tc>
        <w:tc>
          <w:tcPr>
            <w:tcW w:w="1594" w:type="dxa"/>
            <w:tcBorders>
              <w:top w:val="nil"/>
              <w:left w:val="nil"/>
              <w:bottom w:val="nil"/>
              <w:right w:val="nil"/>
            </w:tcBorders>
            <w:shd w:val="clear" w:color="auto" w:fill="auto"/>
            <w:vAlign w:val="bottom"/>
            <w:hideMark/>
          </w:tcPr>
          <w:p w:rsidRPr="00B74675" w:rsidR="00BA0782" w:rsidP="00B74675" w:rsidRDefault="00BA0782" w14:paraId="30722CE6" w14:textId="77777777">
            <w:pPr>
              <w:tabs>
                <w:tab w:val="clear" w:pos="284"/>
              </w:tabs>
              <w:spacing w:before="80" w:line="240" w:lineRule="exact"/>
              <w:ind w:firstLine="0"/>
              <w:jc w:val="right"/>
              <w:rPr>
                <w:rFonts w:asciiTheme="majorHAnsi" w:hAnsiTheme="majorHAnsi" w:cstheme="majorHAnsi"/>
                <w:sz w:val="20"/>
                <w:szCs w:val="20"/>
              </w:rPr>
            </w:pPr>
          </w:p>
        </w:tc>
      </w:tr>
      <w:tr w:rsidRPr="00B74675" w:rsidR="00BA0782" w:rsidTr="00B74675" w14:paraId="21BA8BED" w14:textId="77777777">
        <w:trPr>
          <w:trHeight w:val="255"/>
        </w:trPr>
        <w:tc>
          <w:tcPr>
            <w:tcW w:w="567" w:type="dxa"/>
            <w:tcBorders>
              <w:top w:val="nil"/>
              <w:left w:val="nil"/>
              <w:bottom w:val="nil"/>
              <w:right w:val="nil"/>
            </w:tcBorders>
            <w:shd w:val="clear" w:color="auto" w:fill="auto"/>
            <w:hideMark/>
          </w:tcPr>
          <w:p w:rsidRPr="00B74675" w:rsidR="00BA0782" w:rsidP="00B74675" w:rsidRDefault="00BA0782" w14:paraId="68A0156A"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6:1</w:t>
            </w:r>
          </w:p>
        </w:tc>
        <w:tc>
          <w:tcPr>
            <w:tcW w:w="5103" w:type="dxa"/>
            <w:tcBorders>
              <w:top w:val="nil"/>
              <w:left w:val="nil"/>
              <w:bottom w:val="nil"/>
              <w:right w:val="nil"/>
            </w:tcBorders>
            <w:shd w:val="clear" w:color="auto" w:fill="auto"/>
            <w:hideMark/>
          </w:tcPr>
          <w:p w:rsidRPr="00B74675" w:rsidR="00BA0782" w:rsidP="00B74675" w:rsidRDefault="00BA0782" w14:paraId="606282E2"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Riksarkivet</w:t>
            </w:r>
          </w:p>
        </w:tc>
        <w:tc>
          <w:tcPr>
            <w:tcW w:w="1241" w:type="dxa"/>
            <w:tcBorders>
              <w:top w:val="nil"/>
              <w:left w:val="nil"/>
              <w:bottom w:val="nil"/>
              <w:right w:val="nil"/>
            </w:tcBorders>
            <w:shd w:val="clear" w:color="auto" w:fill="auto"/>
            <w:vAlign w:val="bottom"/>
            <w:hideMark/>
          </w:tcPr>
          <w:p w:rsidRPr="00B74675" w:rsidR="00BA0782" w:rsidP="00B74675" w:rsidRDefault="00BA0782" w14:paraId="3E441036" w14:textId="77777777">
            <w:pPr>
              <w:tabs>
                <w:tab w:val="clear" w:pos="284"/>
              </w:tabs>
              <w:spacing w:before="80" w:line="240" w:lineRule="exact"/>
              <w:ind w:firstLine="0"/>
              <w:jc w:val="right"/>
              <w:rPr>
                <w:rFonts w:asciiTheme="majorHAnsi" w:hAnsiTheme="majorHAnsi" w:cstheme="majorHAnsi"/>
                <w:sz w:val="20"/>
                <w:szCs w:val="20"/>
              </w:rPr>
            </w:pPr>
            <w:r w:rsidRPr="00B74675">
              <w:rPr>
                <w:rFonts w:asciiTheme="majorHAnsi" w:hAnsiTheme="majorHAnsi" w:cstheme="majorHAnsi"/>
                <w:sz w:val="20"/>
                <w:szCs w:val="20"/>
              </w:rPr>
              <w:t>411 006</w:t>
            </w:r>
          </w:p>
        </w:tc>
        <w:tc>
          <w:tcPr>
            <w:tcW w:w="1594" w:type="dxa"/>
            <w:tcBorders>
              <w:top w:val="nil"/>
              <w:left w:val="nil"/>
              <w:bottom w:val="nil"/>
              <w:right w:val="nil"/>
            </w:tcBorders>
            <w:shd w:val="clear" w:color="auto" w:fill="auto"/>
            <w:vAlign w:val="bottom"/>
            <w:hideMark/>
          </w:tcPr>
          <w:p w:rsidRPr="00B74675" w:rsidR="00BA0782" w:rsidP="00B74675" w:rsidRDefault="00BA0782" w14:paraId="542EC7F9" w14:textId="77777777">
            <w:pPr>
              <w:tabs>
                <w:tab w:val="clear" w:pos="284"/>
              </w:tabs>
              <w:spacing w:before="80" w:line="240" w:lineRule="exact"/>
              <w:ind w:firstLine="0"/>
              <w:jc w:val="right"/>
              <w:rPr>
                <w:rFonts w:asciiTheme="majorHAnsi" w:hAnsiTheme="majorHAnsi" w:cstheme="majorHAnsi"/>
                <w:sz w:val="20"/>
                <w:szCs w:val="20"/>
              </w:rPr>
            </w:pPr>
          </w:p>
        </w:tc>
      </w:tr>
      <w:tr w:rsidRPr="00B74675" w:rsidR="00BA0782" w:rsidTr="00B74675" w14:paraId="294CEB51" w14:textId="77777777">
        <w:trPr>
          <w:trHeight w:val="255"/>
        </w:trPr>
        <w:tc>
          <w:tcPr>
            <w:tcW w:w="567" w:type="dxa"/>
            <w:tcBorders>
              <w:top w:val="nil"/>
              <w:left w:val="nil"/>
              <w:bottom w:val="nil"/>
              <w:right w:val="nil"/>
            </w:tcBorders>
            <w:shd w:val="clear" w:color="auto" w:fill="auto"/>
            <w:hideMark/>
          </w:tcPr>
          <w:p w:rsidRPr="00B74675" w:rsidR="00BA0782" w:rsidP="00B74675" w:rsidRDefault="00BA0782" w14:paraId="1098AC87"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7:1</w:t>
            </w:r>
          </w:p>
        </w:tc>
        <w:tc>
          <w:tcPr>
            <w:tcW w:w="5103" w:type="dxa"/>
            <w:tcBorders>
              <w:top w:val="nil"/>
              <w:left w:val="nil"/>
              <w:bottom w:val="nil"/>
              <w:right w:val="nil"/>
            </w:tcBorders>
            <w:shd w:val="clear" w:color="auto" w:fill="auto"/>
            <w:hideMark/>
          </w:tcPr>
          <w:p w:rsidRPr="00B74675" w:rsidR="00BA0782" w:rsidP="00B74675" w:rsidRDefault="00BA0782" w14:paraId="4C1F8352"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Riksantikvarieämbetet</w:t>
            </w:r>
          </w:p>
        </w:tc>
        <w:tc>
          <w:tcPr>
            <w:tcW w:w="1241" w:type="dxa"/>
            <w:tcBorders>
              <w:top w:val="nil"/>
              <w:left w:val="nil"/>
              <w:bottom w:val="nil"/>
              <w:right w:val="nil"/>
            </w:tcBorders>
            <w:shd w:val="clear" w:color="auto" w:fill="auto"/>
            <w:vAlign w:val="bottom"/>
            <w:hideMark/>
          </w:tcPr>
          <w:p w:rsidRPr="00B74675" w:rsidR="00BA0782" w:rsidP="00B74675" w:rsidRDefault="00BA0782" w14:paraId="6FFDB72E" w14:textId="77777777">
            <w:pPr>
              <w:tabs>
                <w:tab w:val="clear" w:pos="284"/>
              </w:tabs>
              <w:spacing w:before="80" w:line="240" w:lineRule="exact"/>
              <w:ind w:firstLine="0"/>
              <w:jc w:val="right"/>
              <w:rPr>
                <w:rFonts w:asciiTheme="majorHAnsi" w:hAnsiTheme="majorHAnsi" w:cstheme="majorHAnsi"/>
                <w:sz w:val="20"/>
                <w:szCs w:val="20"/>
              </w:rPr>
            </w:pPr>
            <w:r w:rsidRPr="00B74675">
              <w:rPr>
                <w:rFonts w:asciiTheme="majorHAnsi" w:hAnsiTheme="majorHAnsi" w:cstheme="majorHAnsi"/>
                <w:sz w:val="20"/>
                <w:szCs w:val="20"/>
              </w:rPr>
              <w:t>285 382</w:t>
            </w:r>
          </w:p>
        </w:tc>
        <w:tc>
          <w:tcPr>
            <w:tcW w:w="1594" w:type="dxa"/>
            <w:tcBorders>
              <w:top w:val="nil"/>
              <w:left w:val="nil"/>
              <w:bottom w:val="nil"/>
              <w:right w:val="nil"/>
            </w:tcBorders>
            <w:shd w:val="clear" w:color="auto" w:fill="auto"/>
            <w:vAlign w:val="bottom"/>
            <w:hideMark/>
          </w:tcPr>
          <w:p w:rsidRPr="00B74675" w:rsidR="00BA0782" w:rsidP="00B74675" w:rsidRDefault="00BA0782" w14:paraId="73694A1B" w14:textId="77777777">
            <w:pPr>
              <w:tabs>
                <w:tab w:val="clear" w:pos="284"/>
              </w:tabs>
              <w:spacing w:before="80" w:line="240" w:lineRule="exact"/>
              <w:ind w:firstLine="0"/>
              <w:jc w:val="right"/>
              <w:rPr>
                <w:rFonts w:asciiTheme="majorHAnsi" w:hAnsiTheme="majorHAnsi" w:cstheme="majorHAnsi"/>
                <w:sz w:val="20"/>
                <w:szCs w:val="20"/>
              </w:rPr>
            </w:pPr>
          </w:p>
        </w:tc>
      </w:tr>
      <w:tr w:rsidRPr="00B74675" w:rsidR="00BA0782" w:rsidTr="00B74675" w14:paraId="3AC2F3E3" w14:textId="77777777">
        <w:trPr>
          <w:trHeight w:val="255"/>
        </w:trPr>
        <w:tc>
          <w:tcPr>
            <w:tcW w:w="567" w:type="dxa"/>
            <w:tcBorders>
              <w:top w:val="nil"/>
              <w:left w:val="nil"/>
              <w:bottom w:val="nil"/>
              <w:right w:val="nil"/>
            </w:tcBorders>
            <w:shd w:val="clear" w:color="auto" w:fill="auto"/>
            <w:hideMark/>
          </w:tcPr>
          <w:p w:rsidRPr="00B74675" w:rsidR="00BA0782" w:rsidP="00B74675" w:rsidRDefault="00BA0782" w14:paraId="304CA00A"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7:2</w:t>
            </w:r>
          </w:p>
        </w:tc>
        <w:tc>
          <w:tcPr>
            <w:tcW w:w="5103" w:type="dxa"/>
            <w:tcBorders>
              <w:top w:val="nil"/>
              <w:left w:val="nil"/>
              <w:bottom w:val="nil"/>
              <w:right w:val="nil"/>
            </w:tcBorders>
            <w:shd w:val="clear" w:color="auto" w:fill="auto"/>
            <w:hideMark/>
          </w:tcPr>
          <w:p w:rsidRPr="00B74675" w:rsidR="00BA0782" w:rsidP="00B74675" w:rsidRDefault="00BA0782" w14:paraId="06A45C41"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Bidrag till kulturmiljövård</w:t>
            </w:r>
          </w:p>
        </w:tc>
        <w:tc>
          <w:tcPr>
            <w:tcW w:w="1241" w:type="dxa"/>
            <w:tcBorders>
              <w:top w:val="nil"/>
              <w:left w:val="nil"/>
              <w:bottom w:val="nil"/>
              <w:right w:val="nil"/>
            </w:tcBorders>
            <w:shd w:val="clear" w:color="auto" w:fill="auto"/>
            <w:vAlign w:val="bottom"/>
            <w:hideMark/>
          </w:tcPr>
          <w:p w:rsidRPr="00B74675" w:rsidR="00BA0782" w:rsidP="00B74675" w:rsidRDefault="00BA0782" w14:paraId="6A73DB10" w14:textId="77777777">
            <w:pPr>
              <w:tabs>
                <w:tab w:val="clear" w:pos="284"/>
              </w:tabs>
              <w:spacing w:before="80" w:line="240" w:lineRule="exact"/>
              <w:ind w:firstLine="0"/>
              <w:jc w:val="right"/>
              <w:rPr>
                <w:rFonts w:asciiTheme="majorHAnsi" w:hAnsiTheme="majorHAnsi" w:cstheme="majorHAnsi"/>
                <w:sz w:val="20"/>
                <w:szCs w:val="20"/>
              </w:rPr>
            </w:pPr>
            <w:r w:rsidRPr="00B74675">
              <w:rPr>
                <w:rFonts w:asciiTheme="majorHAnsi" w:hAnsiTheme="majorHAnsi" w:cstheme="majorHAnsi"/>
                <w:sz w:val="20"/>
                <w:szCs w:val="20"/>
              </w:rPr>
              <w:t>270 542</w:t>
            </w:r>
          </w:p>
        </w:tc>
        <w:tc>
          <w:tcPr>
            <w:tcW w:w="1594" w:type="dxa"/>
            <w:tcBorders>
              <w:top w:val="nil"/>
              <w:left w:val="nil"/>
              <w:bottom w:val="nil"/>
              <w:right w:val="nil"/>
            </w:tcBorders>
            <w:shd w:val="clear" w:color="auto" w:fill="auto"/>
            <w:vAlign w:val="bottom"/>
            <w:hideMark/>
          </w:tcPr>
          <w:p w:rsidRPr="00B74675" w:rsidR="00BA0782" w:rsidP="00B74675" w:rsidRDefault="00BA0782" w14:paraId="79A7F084" w14:textId="77777777">
            <w:pPr>
              <w:tabs>
                <w:tab w:val="clear" w:pos="284"/>
              </w:tabs>
              <w:spacing w:before="80" w:line="240" w:lineRule="exact"/>
              <w:ind w:firstLine="0"/>
              <w:jc w:val="right"/>
              <w:rPr>
                <w:rFonts w:asciiTheme="majorHAnsi" w:hAnsiTheme="majorHAnsi" w:cstheme="majorHAnsi"/>
                <w:sz w:val="20"/>
                <w:szCs w:val="20"/>
              </w:rPr>
            </w:pPr>
          </w:p>
        </w:tc>
      </w:tr>
      <w:tr w:rsidRPr="00B74675" w:rsidR="00BA0782" w:rsidTr="00B74675" w14:paraId="4873813C" w14:textId="77777777">
        <w:trPr>
          <w:trHeight w:val="255"/>
        </w:trPr>
        <w:tc>
          <w:tcPr>
            <w:tcW w:w="567" w:type="dxa"/>
            <w:tcBorders>
              <w:top w:val="nil"/>
              <w:left w:val="nil"/>
              <w:bottom w:val="nil"/>
              <w:right w:val="nil"/>
            </w:tcBorders>
            <w:shd w:val="clear" w:color="auto" w:fill="auto"/>
            <w:hideMark/>
          </w:tcPr>
          <w:p w:rsidRPr="00B74675" w:rsidR="00BA0782" w:rsidP="00B74675" w:rsidRDefault="00BA0782" w14:paraId="4A4F1841"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7:3</w:t>
            </w:r>
          </w:p>
        </w:tc>
        <w:tc>
          <w:tcPr>
            <w:tcW w:w="5103" w:type="dxa"/>
            <w:tcBorders>
              <w:top w:val="nil"/>
              <w:left w:val="nil"/>
              <w:bottom w:val="nil"/>
              <w:right w:val="nil"/>
            </w:tcBorders>
            <w:shd w:val="clear" w:color="auto" w:fill="auto"/>
            <w:hideMark/>
          </w:tcPr>
          <w:p w:rsidRPr="00B74675" w:rsidR="00BA0782" w:rsidP="00B74675" w:rsidRDefault="00BA0782" w14:paraId="57624C9B"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Kyrkoantikvarisk ersättning</w:t>
            </w:r>
          </w:p>
        </w:tc>
        <w:tc>
          <w:tcPr>
            <w:tcW w:w="1241" w:type="dxa"/>
            <w:tcBorders>
              <w:top w:val="nil"/>
              <w:left w:val="nil"/>
              <w:bottom w:val="nil"/>
              <w:right w:val="nil"/>
            </w:tcBorders>
            <w:shd w:val="clear" w:color="auto" w:fill="auto"/>
            <w:vAlign w:val="bottom"/>
            <w:hideMark/>
          </w:tcPr>
          <w:p w:rsidRPr="00B74675" w:rsidR="00BA0782" w:rsidP="00B74675" w:rsidRDefault="00BA0782" w14:paraId="7121ABB9" w14:textId="77777777">
            <w:pPr>
              <w:tabs>
                <w:tab w:val="clear" w:pos="284"/>
              </w:tabs>
              <w:spacing w:before="80" w:line="240" w:lineRule="exact"/>
              <w:ind w:firstLine="0"/>
              <w:jc w:val="right"/>
              <w:rPr>
                <w:rFonts w:asciiTheme="majorHAnsi" w:hAnsiTheme="majorHAnsi" w:cstheme="majorHAnsi"/>
                <w:sz w:val="20"/>
                <w:szCs w:val="20"/>
              </w:rPr>
            </w:pPr>
            <w:r w:rsidRPr="00B74675">
              <w:rPr>
                <w:rFonts w:asciiTheme="majorHAnsi" w:hAnsiTheme="majorHAnsi" w:cstheme="majorHAnsi"/>
                <w:sz w:val="20"/>
                <w:szCs w:val="20"/>
              </w:rPr>
              <w:t>460 000</w:t>
            </w:r>
          </w:p>
        </w:tc>
        <w:tc>
          <w:tcPr>
            <w:tcW w:w="1594" w:type="dxa"/>
            <w:tcBorders>
              <w:top w:val="nil"/>
              <w:left w:val="nil"/>
              <w:bottom w:val="nil"/>
              <w:right w:val="nil"/>
            </w:tcBorders>
            <w:shd w:val="clear" w:color="auto" w:fill="auto"/>
            <w:vAlign w:val="bottom"/>
            <w:hideMark/>
          </w:tcPr>
          <w:p w:rsidRPr="00B74675" w:rsidR="00BA0782" w:rsidP="00B74675" w:rsidRDefault="00BA0782" w14:paraId="33C5DB1C" w14:textId="77777777">
            <w:pPr>
              <w:tabs>
                <w:tab w:val="clear" w:pos="284"/>
              </w:tabs>
              <w:spacing w:before="80" w:line="240" w:lineRule="exact"/>
              <w:ind w:firstLine="0"/>
              <w:jc w:val="right"/>
              <w:rPr>
                <w:rFonts w:asciiTheme="majorHAnsi" w:hAnsiTheme="majorHAnsi" w:cstheme="majorHAnsi"/>
                <w:sz w:val="20"/>
                <w:szCs w:val="20"/>
              </w:rPr>
            </w:pPr>
          </w:p>
        </w:tc>
      </w:tr>
      <w:tr w:rsidRPr="00B74675" w:rsidR="00BA0782" w:rsidTr="00B74675" w14:paraId="35BC6668" w14:textId="77777777">
        <w:trPr>
          <w:trHeight w:val="255"/>
        </w:trPr>
        <w:tc>
          <w:tcPr>
            <w:tcW w:w="567" w:type="dxa"/>
            <w:tcBorders>
              <w:top w:val="nil"/>
              <w:left w:val="nil"/>
              <w:bottom w:val="nil"/>
              <w:right w:val="nil"/>
            </w:tcBorders>
            <w:shd w:val="clear" w:color="auto" w:fill="auto"/>
            <w:hideMark/>
          </w:tcPr>
          <w:p w:rsidRPr="00B74675" w:rsidR="00BA0782" w:rsidP="00B74675" w:rsidRDefault="00BA0782" w14:paraId="19A92ED8"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7:4</w:t>
            </w:r>
          </w:p>
        </w:tc>
        <w:tc>
          <w:tcPr>
            <w:tcW w:w="5103" w:type="dxa"/>
            <w:tcBorders>
              <w:top w:val="nil"/>
              <w:left w:val="nil"/>
              <w:bottom w:val="nil"/>
              <w:right w:val="nil"/>
            </w:tcBorders>
            <w:shd w:val="clear" w:color="auto" w:fill="auto"/>
            <w:hideMark/>
          </w:tcPr>
          <w:p w:rsidRPr="00B74675" w:rsidR="00BA0782" w:rsidP="00B74675" w:rsidRDefault="00BA0782" w14:paraId="0A76D4E9"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Bidrag till arbetslivsmuseer</w:t>
            </w:r>
          </w:p>
        </w:tc>
        <w:tc>
          <w:tcPr>
            <w:tcW w:w="1241" w:type="dxa"/>
            <w:tcBorders>
              <w:top w:val="nil"/>
              <w:left w:val="nil"/>
              <w:bottom w:val="nil"/>
              <w:right w:val="nil"/>
            </w:tcBorders>
            <w:shd w:val="clear" w:color="auto" w:fill="auto"/>
            <w:vAlign w:val="bottom"/>
            <w:hideMark/>
          </w:tcPr>
          <w:p w:rsidRPr="00B74675" w:rsidR="00BA0782" w:rsidP="00B74675" w:rsidRDefault="00BA0782" w14:paraId="0BD2AA37" w14:textId="77777777">
            <w:pPr>
              <w:tabs>
                <w:tab w:val="clear" w:pos="284"/>
              </w:tabs>
              <w:spacing w:before="80" w:line="240" w:lineRule="exact"/>
              <w:ind w:firstLine="0"/>
              <w:jc w:val="right"/>
              <w:rPr>
                <w:rFonts w:asciiTheme="majorHAnsi" w:hAnsiTheme="majorHAnsi" w:cstheme="majorHAnsi"/>
                <w:sz w:val="20"/>
                <w:szCs w:val="20"/>
              </w:rPr>
            </w:pPr>
            <w:r w:rsidRPr="00B74675">
              <w:rPr>
                <w:rFonts w:asciiTheme="majorHAnsi" w:hAnsiTheme="majorHAnsi" w:cstheme="majorHAnsi"/>
                <w:sz w:val="20"/>
                <w:szCs w:val="20"/>
              </w:rPr>
              <w:t>8 000</w:t>
            </w:r>
          </w:p>
        </w:tc>
        <w:tc>
          <w:tcPr>
            <w:tcW w:w="1594" w:type="dxa"/>
            <w:tcBorders>
              <w:top w:val="nil"/>
              <w:left w:val="nil"/>
              <w:bottom w:val="nil"/>
              <w:right w:val="nil"/>
            </w:tcBorders>
            <w:shd w:val="clear" w:color="auto" w:fill="auto"/>
            <w:vAlign w:val="bottom"/>
            <w:hideMark/>
          </w:tcPr>
          <w:p w:rsidRPr="00B74675" w:rsidR="00BA0782" w:rsidP="00B74675" w:rsidRDefault="00BA0782" w14:paraId="2BD8C2F8" w14:textId="77777777">
            <w:pPr>
              <w:tabs>
                <w:tab w:val="clear" w:pos="284"/>
              </w:tabs>
              <w:spacing w:before="80" w:line="240" w:lineRule="exact"/>
              <w:ind w:firstLine="0"/>
              <w:jc w:val="right"/>
              <w:rPr>
                <w:rFonts w:asciiTheme="majorHAnsi" w:hAnsiTheme="majorHAnsi" w:cstheme="majorHAnsi"/>
                <w:sz w:val="20"/>
                <w:szCs w:val="20"/>
              </w:rPr>
            </w:pPr>
          </w:p>
        </w:tc>
      </w:tr>
      <w:tr w:rsidRPr="00B74675" w:rsidR="00BA0782" w:rsidTr="00B74675" w14:paraId="7B44D415" w14:textId="77777777">
        <w:trPr>
          <w:trHeight w:val="255"/>
        </w:trPr>
        <w:tc>
          <w:tcPr>
            <w:tcW w:w="567" w:type="dxa"/>
            <w:tcBorders>
              <w:top w:val="nil"/>
              <w:left w:val="nil"/>
              <w:bottom w:val="nil"/>
              <w:right w:val="nil"/>
            </w:tcBorders>
            <w:shd w:val="clear" w:color="auto" w:fill="auto"/>
            <w:hideMark/>
          </w:tcPr>
          <w:p w:rsidRPr="00B74675" w:rsidR="00BA0782" w:rsidP="00B74675" w:rsidRDefault="00BA0782" w14:paraId="0DBFFEDD"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8:1</w:t>
            </w:r>
          </w:p>
        </w:tc>
        <w:tc>
          <w:tcPr>
            <w:tcW w:w="5103" w:type="dxa"/>
            <w:tcBorders>
              <w:top w:val="nil"/>
              <w:left w:val="nil"/>
              <w:bottom w:val="nil"/>
              <w:right w:val="nil"/>
            </w:tcBorders>
            <w:shd w:val="clear" w:color="auto" w:fill="auto"/>
            <w:hideMark/>
          </w:tcPr>
          <w:p w:rsidRPr="00B74675" w:rsidR="00BA0782" w:rsidP="00B74675" w:rsidRDefault="00BA0782" w14:paraId="19A1099A"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Centrala museer: Myndigheter</w:t>
            </w:r>
          </w:p>
        </w:tc>
        <w:tc>
          <w:tcPr>
            <w:tcW w:w="1241" w:type="dxa"/>
            <w:tcBorders>
              <w:top w:val="nil"/>
              <w:left w:val="nil"/>
              <w:bottom w:val="nil"/>
              <w:right w:val="nil"/>
            </w:tcBorders>
            <w:shd w:val="clear" w:color="auto" w:fill="auto"/>
            <w:vAlign w:val="bottom"/>
            <w:hideMark/>
          </w:tcPr>
          <w:p w:rsidRPr="00B74675" w:rsidR="00BA0782" w:rsidP="00B74675" w:rsidRDefault="00BA0782" w14:paraId="51FA1DF4" w14:textId="77777777">
            <w:pPr>
              <w:tabs>
                <w:tab w:val="clear" w:pos="284"/>
              </w:tabs>
              <w:spacing w:before="80" w:line="240" w:lineRule="exact"/>
              <w:ind w:firstLine="0"/>
              <w:jc w:val="right"/>
              <w:rPr>
                <w:rFonts w:asciiTheme="majorHAnsi" w:hAnsiTheme="majorHAnsi" w:cstheme="majorHAnsi"/>
                <w:sz w:val="20"/>
                <w:szCs w:val="20"/>
              </w:rPr>
            </w:pPr>
            <w:r w:rsidRPr="00B74675">
              <w:rPr>
                <w:rFonts w:asciiTheme="majorHAnsi" w:hAnsiTheme="majorHAnsi" w:cstheme="majorHAnsi"/>
                <w:sz w:val="20"/>
                <w:szCs w:val="20"/>
              </w:rPr>
              <w:t>1 347 035</w:t>
            </w:r>
          </w:p>
        </w:tc>
        <w:tc>
          <w:tcPr>
            <w:tcW w:w="1594" w:type="dxa"/>
            <w:tcBorders>
              <w:top w:val="nil"/>
              <w:left w:val="nil"/>
              <w:bottom w:val="nil"/>
              <w:right w:val="nil"/>
            </w:tcBorders>
            <w:shd w:val="clear" w:color="auto" w:fill="auto"/>
            <w:vAlign w:val="bottom"/>
            <w:hideMark/>
          </w:tcPr>
          <w:p w:rsidRPr="00B74675" w:rsidR="00BA0782" w:rsidP="00B74675" w:rsidRDefault="00BA0782" w14:paraId="035BFEA6" w14:textId="77777777">
            <w:pPr>
              <w:tabs>
                <w:tab w:val="clear" w:pos="284"/>
              </w:tabs>
              <w:spacing w:before="80" w:line="240" w:lineRule="exact"/>
              <w:ind w:firstLine="0"/>
              <w:jc w:val="right"/>
              <w:rPr>
                <w:rFonts w:asciiTheme="majorHAnsi" w:hAnsiTheme="majorHAnsi" w:cstheme="majorHAnsi"/>
                <w:sz w:val="20"/>
                <w:szCs w:val="20"/>
              </w:rPr>
            </w:pPr>
            <w:r w:rsidRPr="00B74675">
              <w:rPr>
                <w:rFonts w:asciiTheme="majorHAnsi" w:hAnsiTheme="majorHAnsi" w:cstheme="majorHAnsi"/>
                <w:sz w:val="20"/>
                <w:szCs w:val="20"/>
              </w:rPr>
              <w:t>−90 000</w:t>
            </w:r>
          </w:p>
        </w:tc>
      </w:tr>
      <w:tr w:rsidRPr="00B74675" w:rsidR="00BA0782" w:rsidTr="00B74675" w14:paraId="2E824FA6" w14:textId="77777777">
        <w:trPr>
          <w:trHeight w:val="255"/>
        </w:trPr>
        <w:tc>
          <w:tcPr>
            <w:tcW w:w="567" w:type="dxa"/>
            <w:tcBorders>
              <w:top w:val="nil"/>
              <w:left w:val="nil"/>
              <w:bottom w:val="nil"/>
              <w:right w:val="nil"/>
            </w:tcBorders>
            <w:shd w:val="clear" w:color="auto" w:fill="auto"/>
            <w:hideMark/>
          </w:tcPr>
          <w:p w:rsidRPr="00B74675" w:rsidR="00BA0782" w:rsidP="00B74675" w:rsidRDefault="00BA0782" w14:paraId="1AFCC35E"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8:2</w:t>
            </w:r>
          </w:p>
        </w:tc>
        <w:tc>
          <w:tcPr>
            <w:tcW w:w="5103" w:type="dxa"/>
            <w:tcBorders>
              <w:top w:val="nil"/>
              <w:left w:val="nil"/>
              <w:bottom w:val="nil"/>
              <w:right w:val="nil"/>
            </w:tcBorders>
            <w:shd w:val="clear" w:color="auto" w:fill="auto"/>
            <w:hideMark/>
          </w:tcPr>
          <w:p w:rsidRPr="00B74675" w:rsidR="00BA0782" w:rsidP="00B74675" w:rsidRDefault="00BA0782" w14:paraId="6DDFACD6"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Centrala museer: Stiftelser</w:t>
            </w:r>
          </w:p>
        </w:tc>
        <w:tc>
          <w:tcPr>
            <w:tcW w:w="1241" w:type="dxa"/>
            <w:tcBorders>
              <w:top w:val="nil"/>
              <w:left w:val="nil"/>
              <w:bottom w:val="nil"/>
              <w:right w:val="nil"/>
            </w:tcBorders>
            <w:shd w:val="clear" w:color="auto" w:fill="auto"/>
            <w:vAlign w:val="bottom"/>
            <w:hideMark/>
          </w:tcPr>
          <w:p w:rsidRPr="00B74675" w:rsidR="00BA0782" w:rsidP="00B74675" w:rsidRDefault="00BA0782" w14:paraId="38F676B8" w14:textId="77777777">
            <w:pPr>
              <w:tabs>
                <w:tab w:val="clear" w:pos="284"/>
              </w:tabs>
              <w:spacing w:before="80" w:line="240" w:lineRule="exact"/>
              <w:ind w:firstLine="0"/>
              <w:jc w:val="right"/>
              <w:rPr>
                <w:rFonts w:asciiTheme="majorHAnsi" w:hAnsiTheme="majorHAnsi" w:cstheme="majorHAnsi"/>
                <w:sz w:val="20"/>
                <w:szCs w:val="20"/>
              </w:rPr>
            </w:pPr>
            <w:r w:rsidRPr="00B74675">
              <w:rPr>
                <w:rFonts w:asciiTheme="majorHAnsi" w:hAnsiTheme="majorHAnsi" w:cstheme="majorHAnsi"/>
                <w:sz w:val="20"/>
                <w:szCs w:val="20"/>
              </w:rPr>
              <w:t>268 714</w:t>
            </w:r>
          </w:p>
        </w:tc>
        <w:tc>
          <w:tcPr>
            <w:tcW w:w="1594" w:type="dxa"/>
            <w:tcBorders>
              <w:top w:val="nil"/>
              <w:left w:val="nil"/>
              <w:bottom w:val="nil"/>
              <w:right w:val="nil"/>
            </w:tcBorders>
            <w:shd w:val="clear" w:color="auto" w:fill="auto"/>
            <w:vAlign w:val="bottom"/>
            <w:hideMark/>
          </w:tcPr>
          <w:p w:rsidRPr="00B74675" w:rsidR="00BA0782" w:rsidP="00B74675" w:rsidRDefault="00BA0782" w14:paraId="623536C0" w14:textId="77777777">
            <w:pPr>
              <w:tabs>
                <w:tab w:val="clear" w:pos="284"/>
              </w:tabs>
              <w:spacing w:before="80" w:line="240" w:lineRule="exact"/>
              <w:ind w:firstLine="0"/>
              <w:jc w:val="right"/>
              <w:rPr>
                <w:rFonts w:asciiTheme="majorHAnsi" w:hAnsiTheme="majorHAnsi" w:cstheme="majorHAnsi"/>
                <w:sz w:val="20"/>
                <w:szCs w:val="20"/>
              </w:rPr>
            </w:pPr>
          </w:p>
        </w:tc>
      </w:tr>
      <w:tr w:rsidRPr="00B74675" w:rsidR="00BA0782" w:rsidTr="00B74675" w14:paraId="3A91A137" w14:textId="77777777">
        <w:trPr>
          <w:trHeight w:val="255"/>
        </w:trPr>
        <w:tc>
          <w:tcPr>
            <w:tcW w:w="567" w:type="dxa"/>
            <w:tcBorders>
              <w:top w:val="nil"/>
              <w:left w:val="nil"/>
              <w:bottom w:val="nil"/>
              <w:right w:val="nil"/>
            </w:tcBorders>
            <w:shd w:val="clear" w:color="auto" w:fill="auto"/>
            <w:hideMark/>
          </w:tcPr>
          <w:p w:rsidRPr="00B74675" w:rsidR="00BA0782" w:rsidP="00B74675" w:rsidRDefault="00BA0782" w14:paraId="38821315"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8:3</w:t>
            </w:r>
          </w:p>
        </w:tc>
        <w:tc>
          <w:tcPr>
            <w:tcW w:w="5103" w:type="dxa"/>
            <w:tcBorders>
              <w:top w:val="nil"/>
              <w:left w:val="nil"/>
              <w:bottom w:val="nil"/>
              <w:right w:val="nil"/>
            </w:tcBorders>
            <w:shd w:val="clear" w:color="auto" w:fill="auto"/>
            <w:hideMark/>
          </w:tcPr>
          <w:p w:rsidRPr="00B74675" w:rsidR="00BA0782" w:rsidP="00B74675" w:rsidRDefault="00BA0782" w14:paraId="7122E86A"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Bidrag till vissa museer</w:t>
            </w:r>
          </w:p>
        </w:tc>
        <w:tc>
          <w:tcPr>
            <w:tcW w:w="1241" w:type="dxa"/>
            <w:tcBorders>
              <w:top w:val="nil"/>
              <w:left w:val="nil"/>
              <w:bottom w:val="nil"/>
              <w:right w:val="nil"/>
            </w:tcBorders>
            <w:shd w:val="clear" w:color="auto" w:fill="auto"/>
            <w:vAlign w:val="bottom"/>
            <w:hideMark/>
          </w:tcPr>
          <w:p w:rsidRPr="00B74675" w:rsidR="00BA0782" w:rsidP="00B74675" w:rsidRDefault="00BA0782" w14:paraId="633B17E7" w14:textId="77777777">
            <w:pPr>
              <w:tabs>
                <w:tab w:val="clear" w:pos="284"/>
              </w:tabs>
              <w:spacing w:before="80" w:line="240" w:lineRule="exact"/>
              <w:ind w:firstLine="0"/>
              <w:jc w:val="right"/>
              <w:rPr>
                <w:rFonts w:asciiTheme="majorHAnsi" w:hAnsiTheme="majorHAnsi" w:cstheme="majorHAnsi"/>
                <w:sz w:val="20"/>
                <w:szCs w:val="20"/>
              </w:rPr>
            </w:pPr>
            <w:r w:rsidRPr="00B74675">
              <w:rPr>
                <w:rFonts w:asciiTheme="majorHAnsi" w:hAnsiTheme="majorHAnsi" w:cstheme="majorHAnsi"/>
                <w:sz w:val="20"/>
                <w:szCs w:val="20"/>
              </w:rPr>
              <w:t>75 519</w:t>
            </w:r>
          </w:p>
        </w:tc>
        <w:tc>
          <w:tcPr>
            <w:tcW w:w="1594" w:type="dxa"/>
            <w:tcBorders>
              <w:top w:val="nil"/>
              <w:left w:val="nil"/>
              <w:bottom w:val="nil"/>
              <w:right w:val="nil"/>
            </w:tcBorders>
            <w:shd w:val="clear" w:color="auto" w:fill="auto"/>
            <w:vAlign w:val="bottom"/>
            <w:hideMark/>
          </w:tcPr>
          <w:p w:rsidRPr="00B74675" w:rsidR="00BA0782" w:rsidP="00B74675" w:rsidRDefault="00BA0782" w14:paraId="6D10DA3F" w14:textId="77777777">
            <w:pPr>
              <w:tabs>
                <w:tab w:val="clear" w:pos="284"/>
              </w:tabs>
              <w:spacing w:before="80" w:line="240" w:lineRule="exact"/>
              <w:ind w:firstLine="0"/>
              <w:jc w:val="right"/>
              <w:rPr>
                <w:rFonts w:asciiTheme="majorHAnsi" w:hAnsiTheme="majorHAnsi" w:cstheme="majorHAnsi"/>
                <w:sz w:val="20"/>
                <w:szCs w:val="20"/>
              </w:rPr>
            </w:pPr>
          </w:p>
        </w:tc>
      </w:tr>
      <w:tr w:rsidRPr="00B74675" w:rsidR="00BA0782" w:rsidTr="00B74675" w14:paraId="59E007D9" w14:textId="77777777">
        <w:trPr>
          <w:trHeight w:val="255"/>
        </w:trPr>
        <w:tc>
          <w:tcPr>
            <w:tcW w:w="567" w:type="dxa"/>
            <w:tcBorders>
              <w:top w:val="nil"/>
              <w:left w:val="nil"/>
              <w:bottom w:val="nil"/>
              <w:right w:val="nil"/>
            </w:tcBorders>
            <w:shd w:val="clear" w:color="auto" w:fill="auto"/>
            <w:hideMark/>
          </w:tcPr>
          <w:p w:rsidRPr="00B74675" w:rsidR="00BA0782" w:rsidP="00B74675" w:rsidRDefault="00BA0782" w14:paraId="33E3FD69"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8:4</w:t>
            </w:r>
          </w:p>
        </w:tc>
        <w:tc>
          <w:tcPr>
            <w:tcW w:w="5103" w:type="dxa"/>
            <w:tcBorders>
              <w:top w:val="nil"/>
              <w:left w:val="nil"/>
              <w:bottom w:val="nil"/>
              <w:right w:val="nil"/>
            </w:tcBorders>
            <w:shd w:val="clear" w:color="auto" w:fill="auto"/>
            <w:hideMark/>
          </w:tcPr>
          <w:p w:rsidRPr="00B74675" w:rsidR="00BA0782" w:rsidP="00B74675" w:rsidRDefault="00BA0782" w14:paraId="4C7D61E9"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Forum för levande historia</w:t>
            </w:r>
          </w:p>
        </w:tc>
        <w:tc>
          <w:tcPr>
            <w:tcW w:w="1241" w:type="dxa"/>
            <w:tcBorders>
              <w:top w:val="nil"/>
              <w:left w:val="nil"/>
              <w:bottom w:val="nil"/>
              <w:right w:val="nil"/>
            </w:tcBorders>
            <w:shd w:val="clear" w:color="auto" w:fill="auto"/>
            <w:vAlign w:val="bottom"/>
            <w:hideMark/>
          </w:tcPr>
          <w:p w:rsidRPr="00B74675" w:rsidR="00BA0782" w:rsidP="00B74675" w:rsidRDefault="00BA0782" w14:paraId="01220D67" w14:textId="77777777">
            <w:pPr>
              <w:tabs>
                <w:tab w:val="clear" w:pos="284"/>
              </w:tabs>
              <w:spacing w:before="80" w:line="240" w:lineRule="exact"/>
              <w:ind w:firstLine="0"/>
              <w:jc w:val="right"/>
              <w:rPr>
                <w:rFonts w:asciiTheme="majorHAnsi" w:hAnsiTheme="majorHAnsi" w:cstheme="majorHAnsi"/>
                <w:sz w:val="20"/>
                <w:szCs w:val="20"/>
              </w:rPr>
            </w:pPr>
            <w:r w:rsidRPr="00B74675">
              <w:rPr>
                <w:rFonts w:asciiTheme="majorHAnsi" w:hAnsiTheme="majorHAnsi" w:cstheme="majorHAnsi"/>
                <w:sz w:val="20"/>
                <w:szCs w:val="20"/>
              </w:rPr>
              <w:t>49 301</w:t>
            </w:r>
          </w:p>
        </w:tc>
        <w:tc>
          <w:tcPr>
            <w:tcW w:w="1594" w:type="dxa"/>
            <w:tcBorders>
              <w:top w:val="nil"/>
              <w:left w:val="nil"/>
              <w:bottom w:val="nil"/>
              <w:right w:val="nil"/>
            </w:tcBorders>
            <w:shd w:val="clear" w:color="auto" w:fill="auto"/>
            <w:vAlign w:val="bottom"/>
            <w:hideMark/>
          </w:tcPr>
          <w:p w:rsidRPr="00B74675" w:rsidR="00BA0782" w:rsidP="00B74675" w:rsidRDefault="00BA0782" w14:paraId="1268CF29" w14:textId="77777777">
            <w:pPr>
              <w:tabs>
                <w:tab w:val="clear" w:pos="284"/>
              </w:tabs>
              <w:spacing w:before="80" w:line="240" w:lineRule="exact"/>
              <w:ind w:firstLine="0"/>
              <w:jc w:val="right"/>
              <w:rPr>
                <w:rFonts w:asciiTheme="majorHAnsi" w:hAnsiTheme="majorHAnsi" w:cstheme="majorHAnsi"/>
                <w:sz w:val="20"/>
                <w:szCs w:val="20"/>
              </w:rPr>
            </w:pPr>
          </w:p>
        </w:tc>
      </w:tr>
      <w:tr w:rsidRPr="00B74675" w:rsidR="00BA0782" w:rsidTr="00B74675" w14:paraId="2A927364" w14:textId="77777777">
        <w:trPr>
          <w:cantSplit/>
        </w:trPr>
        <w:tc>
          <w:tcPr>
            <w:tcW w:w="567" w:type="dxa"/>
            <w:tcBorders>
              <w:top w:val="nil"/>
              <w:left w:val="nil"/>
              <w:bottom w:val="nil"/>
              <w:right w:val="nil"/>
            </w:tcBorders>
            <w:shd w:val="clear" w:color="auto" w:fill="auto"/>
            <w:hideMark/>
          </w:tcPr>
          <w:p w:rsidRPr="00B74675" w:rsidR="00BA0782" w:rsidP="00B74675" w:rsidRDefault="00BA0782" w14:paraId="68CF68C9"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8:5</w:t>
            </w:r>
          </w:p>
        </w:tc>
        <w:tc>
          <w:tcPr>
            <w:tcW w:w="5103" w:type="dxa"/>
            <w:tcBorders>
              <w:top w:val="nil"/>
              <w:left w:val="nil"/>
              <w:bottom w:val="nil"/>
              <w:right w:val="nil"/>
            </w:tcBorders>
            <w:shd w:val="clear" w:color="auto" w:fill="auto"/>
            <w:hideMark/>
          </w:tcPr>
          <w:p w:rsidRPr="00B74675" w:rsidR="00BA0782" w:rsidP="00B74675" w:rsidRDefault="00BA0782" w14:paraId="77F3E114"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Statliga utställningsgarantier och inköp av vissa kulturföremål</w:t>
            </w:r>
          </w:p>
        </w:tc>
        <w:tc>
          <w:tcPr>
            <w:tcW w:w="1241" w:type="dxa"/>
            <w:tcBorders>
              <w:top w:val="nil"/>
              <w:left w:val="nil"/>
              <w:bottom w:val="nil"/>
              <w:right w:val="nil"/>
            </w:tcBorders>
            <w:shd w:val="clear" w:color="auto" w:fill="auto"/>
            <w:vAlign w:val="bottom"/>
            <w:hideMark/>
          </w:tcPr>
          <w:p w:rsidRPr="00B74675" w:rsidR="00BA0782" w:rsidP="00B74675" w:rsidRDefault="00BA0782" w14:paraId="620EA8FC" w14:textId="77777777">
            <w:pPr>
              <w:tabs>
                <w:tab w:val="clear" w:pos="284"/>
              </w:tabs>
              <w:spacing w:before="80" w:line="240" w:lineRule="exact"/>
              <w:ind w:firstLine="0"/>
              <w:jc w:val="right"/>
              <w:rPr>
                <w:rFonts w:asciiTheme="majorHAnsi" w:hAnsiTheme="majorHAnsi" w:cstheme="majorHAnsi"/>
                <w:sz w:val="20"/>
                <w:szCs w:val="20"/>
              </w:rPr>
            </w:pPr>
            <w:r w:rsidRPr="00B74675">
              <w:rPr>
                <w:rFonts w:asciiTheme="majorHAnsi" w:hAnsiTheme="majorHAnsi" w:cstheme="majorHAnsi"/>
                <w:sz w:val="20"/>
                <w:szCs w:val="20"/>
              </w:rPr>
              <w:t>80</w:t>
            </w:r>
          </w:p>
        </w:tc>
        <w:tc>
          <w:tcPr>
            <w:tcW w:w="1594" w:type="dxa"/>
            <w:tcBorders>
              <w:top w:val="nil"/>
              <w:left w:val="nil"/>
              <w:bottom w:val="nil"/>
              <w:right w:val="nil"/>
            </w:tcBorders>
            <w:shd w:val="clear" w:color="auto" w:fill="auto"/>
            <w:vAlign w:val="bottom"/>
            <w:hideMark/>
          </w:tcPr>
          <w:p w:rsidRPr="00B74675" w:rsidR="00BA0782" w:rsidP="00B74675" w:rsidRDefault="00BA0782" w14:paraId="6775BAF7" w14:textId="77777777">
            <w:pPr>
              <w:tabs>
                <w:tab w:val="clear" w:pos="284"/>
              </w:tabs>
              <w:spacing w:before="80" w:line="240" w:lineRule="exact"/>
              <w:ind w:firstLine="0"/>
              <w:jc w:val="right"/>
              <w:rPr>
                <w:rFonts w:asciiTheme="majorHAnsi" w:hAnsiTheme="majorHAnsi" w:cstheme="majorHAnsi"/>
                <w:sz w:val="20"/>
                <w:szCs w:val="20"/>
              </w:rPr>
            </w:pPr>
          </w:p>
        </w:tc>
      </w:tr>
      <w:tr w:rsidRPr="00B74675" w:rsidR="00BA0782" w:rsidTr="00B74675" w14:paraId="11093F46" w14:textId="77777777">
        <w:trPr>
          <w:trHeight w:val="255"/>
        </w:trPr>
        <w:tc>
          <w:tcPr>
            <w:tcW w:w="567" w:type="dxa"/>
            <w:tcBorders>
              <w:top w:val="nil"/>
              <w:left w:val="nil"/>
              <w:bottom w:val="nil"/>
              <w:right w:val="nil"/>
            </w:tcBorders>
            <w:shd w:val="clear" w:color="auto" w:fill="auto"/>
            <w:hideMark/>
          </w:tcPr>
          <w:p w:rsidRPr="00B74675" w:rsidR="00BA0782" w:rsidP="00B74675" w:rsidRDefault="00BA0782" w14:paraId="6F2208EE"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9:1</w:t>
            </w:r>
          </w:p>
        </w:tc>
        <w:tc>
          <w:tcPr>
            <w:tcW w:w="5103" w:type="dxa"/>
            <w:tcBorders>
              <w:top w:val="nil"/>
              <w:left w:val="nil"/>
              <w:bottom w:val="nil"/>
              <w:right w:val="nil"/>
            </w:tcBorders>
            <w:shd w:val="clear" w:color="auto" w:fill="auto"/>
            <w:hideMark/>
          </w:tcPr>
          <w:p w:rsidRPr="00B74675" w:rsidR="00BA0782" w:rsidP="00B74675" w:rsidRDefault="00BA0782" w14:paraId="07BD73CC"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Myndigheten för stöd till trossamfund</w:t>
            </w:r>
          </w:p>
        </w:tc>
        <w:tc>
          <w:tcPr>
            <w:tcW w:w="1241" w:type="dxa"/>
            <w:tcBorders>
              <w:top w:val="nil"/>
              <w:left w:val="nil"/>
              <w:bottom w:val="nil"/>
              <w:right w:val="nil"/>
            </w:tcBorders>
            <w:shd w:val="clear" w:color="auto" w:fill="auto"/>
            <w:vAlign w:val="bottom"/>
            <w:hideMark/>
          </w:tcPr>
          <w:p w:rsidRPr="00B74675" w:rsidR="00BA0782" w:rsidP="00B74675" w:rsidRDefault="00BA0782" w14:paraId="0A100ACA" w14:textId="77777777">
            <w:pPr>
              <w:tabs>
                <w:tab w:val="clear" w:pos="284"/>
              </w:tabs>
              <w:spacing w:before="80" w:line="240" w:lineRule="exact"/>
              <w:ind w:firstLine="0"/>
              <w:jc w:val="right"/>
              <w:rPr>
                <w:rFonts w:asciiTheme="majorHAnsi" w:hAnsiTheme="majorHAnsi" w:cstheme="majorHAnsi"/>
                <w:sz w:val="20"/>
                <w:szCs w:val="20"/>
              </w:rPr>
            </w:pPr>
            <w:r w:rsidRPr="00B74675">
              <w:rPr>
                <w:rFonts w:asciiTheme="majorHAnsi" w:hAnsiTheme="majorHAnsi" w:cstheme="majorHAnsi"/>
                <w:sz w:val="20"/>
                <w:szCs w:val="20"/>
              </w:rPr>
              <w:t>13 085</w:t>
            </w:r>
          </w:p>
        </w:tc>
        <w:tc>
          <w:tcPr>
            <w:tcW w:w="1594" w:type="dxa"/>
            <w:tcBorders>
              <w:top w:val="nil"/>
              <w:left w:val="nil"/>
              <w:bottom w:val="nil"/>
              <w:right w:val="nil"/>
            </w:tcBorders>
            <w:shd w:val="clear" w:color="auto" w:fill="auto"/>
            <w:vAlign w:val="bottom"/>
            <w:hideMark/>
          </w:tcPr>
          <w:p w:rsidRPr="00B74675" w:rsidR="00BA0782" w:rsidP="00B74675" w:rsidRDefault="00BA0782" w14:paraId="247AAB45" w14:textId="77777777">
            <w:pPr>
              <w:tabs>
                <w:tab w:val="clear" w:pos="284"/>
              </w:tabs>
              <w:spacing w:before="80" w:line="240" w:lineRule="exact"/>
              <w:ind w:firstLine="0"/>
              <w:jc w:val="right"/>
              <w:rPr>
                <w:rFonts w:asciiTheme="majorHAnsi" w:hAnsiTheme="majorHAnsi" w:cstheme="majorHAnsi"/>
                <w:sz w:val="20"/>
                <w:szCs w:val="20"/>
              </w:rPr>
            </w:pPr>
          </w:p>
        </w:tc>
      </w:tr>
      <w:tr w:rsidRPr="00B74675" w:rsidR="00BA0782" w:rsidTr="00B74675" w14:paraId="0E31B39E" w14:textId="77777777">
        <w:trPr>
          <w:trHeight w:val="255"/>
        </w:trPr>
        <w:tc>
          <w:tcPr>
            <w:tcW w:w="567" w:type="dxa"/>
            <w:tcBorders>
              <w:top w:val="nil"/>
              <w:left w:val="nil"/>
              <w:bottom w:val="nil"/>
              <w:right w:val="nil"/>
            </w:tcBorders>
            <w:shd w:val="clear" w:color="auto" w:fill="auto"/>
            <w:hideMark/>
          </w:tcPr>
          <w:p w:rsidRPr="00B74675" w:rsidR="00BA0782" w:rsidP="00B74675" w:rsidRDefault="00BA0782" w14:paraId="1B2ABE4E"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9:2</w:t>
            </w:r>
          </w:p>
        </w:tc>
        <w:tc>
          <w:tcPr>
            <w:tcW w:w="5103" w:type="dxa"/>
            <w:tcBorders>
              <w:top w:val="nil"/>
              <w:left w:val="nil"/>
              <w:bottom w:val="nil"/>
              <w:right w:val="nil"/>
            </w:tcBorders>
            <w:shd w:val="clear" w:color="auto" w:fill="auto"/>
            <w:hideMark/>
          </w:tcPr>
          <w:p w:rsidRPr="00B74675" w:rsidR="00BA0782" w:rsidP="00B74675" w:rsidRDefault="00BA0782" w14:paraId="51D37E1E"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Stöd till trossamfund</w:t>
            </w:r>
          </w:p>
        </w:tc>
        <w:tc>
          <w:tcPr>
            <w:tcW w:w="1241" w:type="dxa"/>
            <w:tcBorders>
              <w:top w:val="nil"/>
              <w:left w:val="nil"/>
              <w:bottom w:val="nil"/>
              <w:right w:val="nil"/>
            </w:tcBorders>
            <w:shd w:val="clear" w:color="auto" w:fill="auto"/>
            <w:vAlign w:val="bottom"/>
            <w:hideMark/>
          </w:tcPr>
          <w:p w:rsidRPr="00B74675" w:rsidR="00BA0782" w:rsidP="00B74675" w:rsidRDefault="00BA0782" w14:paraId="399A1F30" w14:textId="77777777">
            <w:pPr>
              <w:tabs>
                <w:tab w:val="clear" w:pos="284"/>
              </w:tabs>
              <w:spacing w:before="80" w:line="240" w:lineRule="exact"/>
              <w:ind w:firstLine="0"/>
              <w:jc w:val="right"/>
              <w:rPr>
                <w:rFonts w:asciiTheme="majorHAnsi" w:hAnsiTheme="majorHAnsi" w:cstheme="majorHAnsi"/>
                <w:sz w:val="20"/>
                <w:szCs w:val="20"/>
              </w:rPr>
            </w:pPr>
            <w:r w:rsidRPr="00B74675">
              <w:rPr>
                <w:rFonts w:asciiTheme="majorHAnsi" w:hAnsiTheme="majorHAnsi" w:cstheme="majorHAnsi"/>
                <w:sz w:val="20"/>
                <w:szCs w:val="20"/>
              </w:rPr>
              <w:t>81 919</w:t>
            </w:r>
          </w:p>
        </w:tc>
        <w:tc>
          <w:tcPr>
            <w:tcW w:w="1594" w:type="dxa"/>
            <w:tcBorders>
              <w:top w:val="nil"/>
              <w:left w:val="nil"/>
              <w:bottom w:val="nil"/>
              <w:right w:val="nil"/>
            </w:tcBorders>
            <w:shd w:val="clear" w:color="auto" w:fill="auto"/>
            <w:vAlign w:val="bottom"/>
            <w:hideMark/>
          </w:tcPr>
          <w:p w:rsidRPr="00B74675" w:rsidR="00BA0782" w:rsidP="00B74675" w:rsidRDefault="00BA0782" w14:paraId="68AB498E" w14:textId="77777777">
            <w:pPr>
              <w:tabs>
                <w:tab w:val="clear" w:pos="284"/>
              </w:tabs>
              <w:spacing w:before="80" w:line="240" w:lineRule="exact"/>
              <w:ind w:firstLine="0"/>
              <w:jc w:val="right"/>
              <w:rPr>
                <w:rFonts w:asciiTheme="majorHAnsi" w:hAnsiTheme="majorHAnsi" w:cstheme="majorHAnsi"/>
                <w:sz w:val="20"/>
                <w:szCs w:val="20"/>
              </w:rPr>
            </w:pPr>
          </w:p>
        </w:tc>
      </w:tr>
      <w:tr w:rsidRPr="00B74675" w:rsidR="00BA0782" w:rsidTr="00B74675" w14:paraId="56CCD405" w14:textId="77777777">
        <w:trPr>
          <w:trHeight w:val="255"/>
        </w:trPr>
        <w:tc>
          <w:tcPr>
            <w:tcW w:w="567" w:type="dxa"/>
            <w:tcBorders>
              <w:top w:val="nil"/>
              <w:left w:val="nil"/>
              <w:bottom w:val="nil"/>
              <w:right w:val="nil"/>
            </w:tcBorders>
            <w:shd w:val="clear" w:color="auto" w:fill="auto"/>
            <w:hideMark/>
          </w:tcPr>
          <w:p w:rsidRPr="00B74675" w:rsidR="00BA0782" w:rsidP="00B74675" w:rsidRDefault="00BA0782" w14:paraId="3F6A7E37"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10:1</w:t>
            </w:r>
          </w:p>
        </w:tc>
        <w:tc>
          <w:tcPr>
            <w:tcW w:w="5103" w:type="dxa"/>
            <w:tcBorders>
              <w:top w:val="nil"/>
              <w:left w:val="nil"/>
              <w:bottom w:val="nil"/>
              <w:right w:val="nil"/>
            </w:tcBorders>
            <w:shd w:val="clear" w:color="auto" w:fill="auto"/>
            <w:hideMark/>
          </w:tcPr>
          <w:p w:rsidRPr="00B74675" w:rsidR="00BA0782" w:rsidP="00B74675" w:rsidRDefault="00BA0782" w14:paraId="7378C76A"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Filmstöd</w:t>
            </w:r>
          </w:p>
        </w:tc>
        <w:tc>
          <w:tcPr>
            <w:tcW w:w="1241" w:type="dxa"/>
            <w:tcBorders>
              <w:top w:val="nil"/>
              <w:left w:val="nil"/>
              <w:bottom w:val="nil"/>
              <w:right w:val="nil"/>
            </w:tcBorders>
            <w:shd w:val="clear" w:color="auto" w:fill="auto"/>
            <w:vAlign w:val="bottom"/>
            <w:hideMark/>
          </w:tcPr>
          <w:p w:rsidRPr="00B74675" w:rsidR="00BA0782" w:rsidP="00B74675" w:rsidRDefault="00BA0782" w14:paraId="7B8719A0" w14:textId="77777777">
            <w:pPr>
              <w:tabs>
                <w:tab w:val="clear" w:pos="284"/>
              </w:tabs>
              <w:spacing w:before="80" w:line="240" w:lineRule="exact"/>
              <w:ind w:firstLine="0"/>
              <w:jc w:val="right"/>
              <w:rPr>
                <w:rFonts w:asciiTheme="majorHAnsi" w:hAnsiTheme="majorHAnsi" w:cstheme="majorHAnsi"/>
                <w:sz w:val="20"/>
                <w:szCs w:val="20"/>
              </w:rPr>
            </w:pPr>
            <w:r w:rsidRPr="00B74675">
              <w:rPr>
                <w:rFonts w:asciiTheme="majorHAnsi" w:hAnsiTheme="majorHAnsi" w:cstheme="majorHAnsi"/>
                <w:sz w:val="20"/>
                <w:szCs w:val="20"/>
              </w:rPr>
              <w:t>553 444</w:t>
            </w:r>
          </w:p>
        </w:tc>
        <w:tc>
          <w:tcPr>
            <w:tcW w:w="1594" w:type="dxa"/>
            <w:tcBorders>
              <w:top w:val="nil"/>
              <w:left w:val="nil"/>
              <w:bottom w:val="nil"/>
              <w:right w:val="nil"/>
            </w:tcBorders>
            <w:shd w:val="clear" w:color="auto" w:fill="auto"/>
            <w:vAlign w:val="bottom"/>
            <w:hideMark/>
          </w:tcPr>
          <w:p w:rsidRPr="00B74675" w:rsidR="00BA0782" w:rsidP="00B74675" w:rsidRDefault="00BA0782" w14:paraId="08EF1387" w14:textId="77777777">
            <w:pPr>
              <w:tabs>
                <w:tab w:val="clear" w:pos="284"/>
              </w:tabs>
              <w:spacing w:before="80" w:line="240" w:lineRule="exact"/>
              <w:ind w:firstLine="0"/>
              <w:jc w:val="right"/>
              <w:rPr>
                <w:rFonts w:asciiTheme="majorHAnsi" w:hAnsiTheme="majorHAnsi" w:cstheme="majorHAnsi"/>
                <w:sz w:val="20"/>
                <w:szCs w:val="20"/>
              </w:rPr>
            </w:pPr>
          </w:p>
        </w:tc>
      </w:tr>
      <w:tr w:rsidRPr="00B74675" w:rsidR="00BA0782" w:rsidTr="00B74675" w14:paraId="61D5CF8E" w14:textId="77777777">
        <w:trPr>
          <w:trHeight w:val="255"/>
        </w:trPr>
        <w:tc>
          <w:tcPr>
            <w:tcW w:w="567" w:type="dxa"/>
            <w:tcBorders>
              <w:top w:val="nil"/>
              <w:left w:val="nil"/>
              <w:bottom w:val="nil"/>
              <w:right w:val="nil"/>
            </w:tcBorders>
            <w:shd w:val="clear" w:color="auto" w:fill="auto"/>
            <w:hideMark/>
          </w:tcPr>
          <w:p w:rsidRPr="00B74675" w:rsidR="00BA0782" w:rsidP="00B74675" w:rsidRDefault="00BA0782" w14:paraId="00061D7E"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11:1</w:t>
            </w:r>
          </w:p>
        </w:tc>
        <w:tc>
          <w:tcPr>
            <w:tcW w:w="5103" w:type="dxa"/>
            <w:tcBorders>
              <w:top w:val="nil"/>
              <w:left w:val="nil"/>
              <w:bottom w:val="nil"/>
              <w:right w:val="nil"/>
            </w:tcBorders>
            <w:shd w:val="clear" w:color="auto" w:fill="auto"/>
            <w:hideMark/>
          </w:tcPr>
          <w:p w:rsidRPr="00B74675" w:rsidR="00BA0782" w:rsidP="00B74675" w:rsidRDefault="00BA0782" w14:paraId="05A60B25"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Sändningar av TV Finland</w:t>
            </w:r>
          </w:p>
        </w:tc>
        <w:tc>
          <w:tcPr>
            <w:tcW w:w="1241" w:type="dxa"/>
            <w:tcBorders>
              <w:top w:val="nil"/>
              <w:left w:val="nil"/>
              <w:bottom w:val="nil"/>
              <w:right w:val="nil"/>
            </w:tcBorders>
            <w:shd w:val="clear" w:color="auto" w:fill="auto"/>
            <w:vAlign w:val="bottom"/>
            <w:hideMark/>
          </w:tcPr>
          <w:p w:rsidRPr="00B74675" w:rsidR="00BA0782" w:rsidP="00B74675" w:rsidRDefault="00BA0782" w14:paraId="4E064FE7" w14:textId="77777777">
            <w:pPr>
              <w:tabs>
                <w:tab w:val="clear" w:pos="284"/>
              </w:tabs>
              <w:spacing w:before="80" w:line="240" w:lineRule="exact"/>
              <w:ind w:firstLine="0"/>
              <w:jc w:val="right"/>
              <w:rPr>
                <w:rFonts w:asciiTheme="majorHAnsi" w:hAnsiTheme="majorHAnsi" w:cstheme="majorHAnsi"/>
                <w:sz w:val="20"/>
                <w:szCs w:val="20"/>
              </w:rPr>
            </w:pPr>
            <w:r w:rsidRPr="00B74675">
              <w:rPr>
                <w:rFonts w:asciiTheme="majorHAnsi" w:hAnsiTheme="majorHAnsi" w:cstheme="majorHAnsi"/>
                <w:sz w:val="20"/>
                <w:szCs w:val="20"/>
              </w:rPr>
              <w:t>9 721</w:t>
            </w:r>
          </w:p>
        </w:tc>
        <w:tc>
          <w:tcPr>
            <w:tcW w:w="1594" w:type="dxa"/>
            <w:tcBorders>
              <w:top w:val="nil"/>
              <w:left w:val="nil"/>
              <w:bottom w:val="nil"/>
              <w:right w:val="nil"/>
            </w:tcBorders>
            <w:shd w:val="clear" w:color="auto" w:fill="auto"/>
            <w:vAlign w:val="bottom"/>
            <w:hideMark/>
          </w:tcPr>
          <w:p w:rsidRPr="00B74675" w:rsidR="00BA0782" w:rsidP="00B74675" w:rsidRDefault="00BA0782" w14:paraId="633420A9" w14:textId="77777777">
            <w:pPr>
              <w:tabs>
                <w:tab w:val="clear" w:pos="284"/>
              </w:tabs>
              <w:spacing w:before="80" w:line="240" w:lineRule="exact"/>
              <w:ind w:firstLine="0"/>
              <w:jc w:val="right"/>
              <w:rPr>
                <w:rFonts w:asciiTheme="majorHAnsi" w:hAnsiTheme="majorHAnsi" w:cstheme="majorHAnsi"/>
                <w:sz w:val="20"/>
                <w:szCs w:val="20"/>
              </w:rPr>
            </w:pPr>
          </w:p>
        </w:tc>
      </w:tr>
      <w:tr w:rsidRPr="00B74675" w:rsidR="00BA0782" w:rsidTr="00B74675" w14:paraId="482417E5" w14:textId="77777777">
        <w:trPr>
          <w:trHeight w:val="255"/>
        </w:trPr>
        <w:tc>
          <w:tcPr>
            <w:tcW w:w="567" w:type="dxa"/>
            <w:tcBorders>
              <w:top w:val="nil"/>
              <w:left w:val="nil"/>
              <w:bottom w:val="nil"/>
              <w:right w:val="nil"/>
            </w:tcBorders>
            <w:shd w:val="clear" w:color="auto" w:fill="auto"/>
            <w:hideMark/>
          </w:tcPr>
          <w:p w:rsidRPr="00B74675" w:rsidR="00BA0782" w:rsidP="00B74675" w:rsidRDefault="00BA0782" w14:paraId="2582CF98"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11:2</w:t>
            </w:r>
          </w:p>
        </w:tc>
        <w:tc>
          <w:tcPr>
            <w:tcW w:w="5103" w:type="dxa"/>
            <w:tcBorders>
              <w:top w:val="nil"/>
              <w:left w:val="nil"/>
              <w:bottom w:val="nil"/>
              <w:right w:val="nil"/>
            </w:tcBorders>
            <w:shd w:val="clear" w:color="auto" w:fill="auto"/>
            <w:hideMark/>
          </w:tcPr>
          <w:p w:rsidRPr="00B74675" w:rsidR="00BA0782" w:rsidP="00B74675" w:rsidRDefault="00BA0782" w14:paraId="2662D40F"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Forskning och dokumentation om medieutvecklingen</w:t>
            </w:r>
          </w:p>
        </w:tc>
        <w:tc>
          <w:tcPr>
            <w:tcW w:w="1241" w:type="dxa"/>
            <w:tcBorders>
              <w:top w:val="nil"/>
              <w:left w:val="nil"/>
              <w:bottom w:val="nil"/>
              <w:right w:val="nil"/>
            </w:tcBorders>
            <w:shd w:val="clear" w:color="auto" w:fill="auto"/>
            <w:vAlign w:val="bottom"/>
            <w:hideMark/>
          </w:tcPr>
          <w:p w:rsidRPr="00B74675" w:rsidR="00BA0782" w:rsidP="00B74675" w:rsidRDefault="00BA0782" w14:paraId="386E151F" w14:textId="77777777">
            <w:pPr>
              <w:tabs>
                <w:tab w:val="clear" w:pos="284"/>
              </w:tabs>
              <w:spacing w:before="80" w:line="240" w:lineRule="exact"/>
              <w:ind w:firstLine="0"/>
              <w:jc w:val="right"/>
              <w:rPr>
                <w:rFonts w:asciiTheme="majorHAnsi" w:hAnsiTheme="majorHAnsi" w:cstheme="majorHAnsi"/>
                <w:sz w:val="20"/>
                <w:szCs w:val="20"/>
              </w:rPr>
            </w:pPr>
            <w:r w:rsidRPr="00B74675">
              <w:rPr>
                <w:rFonts w:asciiTheme="majorHAnsi" w:hAnsiTheme="majorHAnsi" w:cstheme="majorHAnsi"/>
                <w:sz w:val="20"/>
                <w:szCs w:val="20"/>
              </w:rPr>
              <w:t>3 392</w:t>
            </w:r>
          </w:p>
        </w:tc>
        <w:tc>
          <w:tcPr>
            <w:tcW w:w="1594" w:type="dxa"/>
            <w:tcBorders>
              <w:top w:val="nil"/>
              <w:left w:val="nil"/>
              <w:bottom w:val="nil"/>
              <w:right w:val="nil"/>
            </w:tcBorders>
            <w:shd w:val="clear" w:color="auto" w:fill="auto"/>
            <w:vAlign w:val="bottom"/>
            <w:hideMark/>
          </w:tcPr>
          <w:p w:rsidRPr="00B74675" w:rsidR="00BA0782" w:rsidP="00B74675" w:rsidRDefault="00BA0782" w14:paraId="722D1FA6" w14:textId="77777777">
            <w:pPr>
              <w:tabs>
                <w:tab w:val="clear" w:pos="284"/>
              </w:tabs>
              <w:spacing w:before="80" w:line="240" w:lineRule="exact"/>
              <w:ind w:firstLine="0"/>
              <w:jc w:val="right"/>
              <w:rPr>
                <w:rFonts w:asciiTheme="majorHAnsi" w:hAnsiTheme="majorHAnsi" w:cstheme="majorHAnsi"/>
                <w:sz w:val="20"/>
                <w:szCs w:val="20"/>
              </w:rPr>
            </w:pPr>
          </w:p>
        </w:tc>
      </w:tr>
      <w:tr w:rsidRPr="00B74675" w:rsidR="00BA0782" w:rsidTr="00B74675" w14:paraId="077431E5" w14:textId="77777777">
        <w:trPr>
          <w:trHeight w:val="255"/>
        </w:trPr>
        <w:tc>
          <w:tcPr>
            <w:tcW w:w="567" w:type="dxa"/>
            <w:tcBorders>
              <w:top w:val="nil"/>
              <w:left w:val="nil"/>
              <w:bottom w:val="nil"/>
              <w:right w:val="nil"/>
            </w:tcBorders>
            <w:shd w:val="clear" w:color="auto" w:fill="auto"/>
            <w:hideMark/>
          </w:tcPr>
          <w:p w:rsidRPr="00B74675" w:rsidR="00BA0782" w:rsidP="00B74675" w:rsidRDefault="00BA0782" w14:paraId="6BC74AE4"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11:3</w:t>
            </w:r>
          </w:p>
        </w:tc>
        <w:tc>
          <w:tcPr>
            <w:tcW w:w="5103" w:type="dxa"/>
            <w:tcBorders>
              <w:top w:val="nil"/>
              <w:left w:val="nil"/>
              <w:bottom w:val="nil"/>
              <w:right w:val="nil"/>
            </w:tcBorders>
            <w:shd w:val="clear" w:color="auto" w:fill="auto"/>
            <w:hideMark/>
          </w:tcPr>
          <w:p w:rsidRPr="00B74675" w:rsidR="00BA0782" w:rsidP="00B74675" w:rsidRDefault="00BA0782" w14:paraId="5790EDB6"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 xml:space="preserve">Avgift till </w:t>
            </w:r>
            <w:proofErr w:type="gramStart"/>
            <w:r w:rsidRPr="00B74675">
              <w:rPr>
                <w:rFonts w:asciiTheme="majorHAnsi" w:hAnsiTheme="majorHAnsi" w:cstheme="majorHAnsi"/>
                <w:sz w:val="20"/>
                <w:szCs w:val="20"/>
              </w:rPr>
              <w:t>Europeiska</w:t>
            </w:r>
            <w:proofErr w:type="gramEnd"/>
            <w:r w:rsidRPr="00B74675">
              <w:rPr>
                <w:rFonts w:asciiTheme="majorHAnsi" w:hAnsiTheme="majorHAnsi" w:cstheme="majorHAnsi"/>
                <w:sz w:val="20"/>
                <w:szCs w:val="20"/>
              </w:rPr>
              <w:t xml:space="preserve"> audiovisuella observatoriet</w:t>
            </w:r>
          </w:p>
        </w:tc>
        <w:tc>
          <w:tcPr>
            <w:tcW w:w="1241" w:type="dxa"/>
            <w:tcBorders>
              <w:top w:val="nil"/>
              <w:left w:val="nil"/>
              <w:bottom w:val="nil"/>
              <w:right w:val="nil"/>
            </w:tcBorders>
            <w:shd w:val="clear" w:color="auto" w:fill="auto"/>
            <w:vAlign w:val="bottom"/>
            <w:hideMark/>
          </w:tcPr>
          <w:p w:rsidRPr="00B74675" w:rsidR="00BA0782" w:rsidP="00B74675" w:rsidRDefault="00BA0782" w14:paraId="6DFC33B5" w14:textId="77777777">
            <w:pPr>
              <w:tabs>
                <w:tab w:val="clear" w:pos="284"/>
              </w:tabs>
              <w:spacing w:before="80" w:line="240" w:lineRule="exact"/>
              <w:ind w:firstLine="0"/>
              <w:jc w:val="right"/>
              <w:rPr>
                <w:rFonts w:asciiTheme="majorHAnsi" w:hAnsiTheme="majorHAnsi" w:cstheme="majorHAnsi"/>
                <w:sz w:val="20"/>
                <w:szCs w:val="20"/>
              </w:rPr>
            </w:pPr>
            <w:r w:rsidRPr="00B74675">
              <w:rPr>
                <w:rFonts w:asciiTheme="majorHAnsi" w:hAnsiTheme="majorHAnsi" w:cstheme="majorHAnsi"/>
                <w:sz w:val="20"/>
                <w:szCs w:val="20"/>
              </w:rPr>
              <w:t>483</w:t>
            </w:r>
          </w:p>
        </w:tc>
        <w:tc>
          <w:tcPr>
            <w:tcW w:w="1594" w:type="dxa"/>
            <w:tcBorders>
              <w:top w:val="nil"/>
              <w:left w:val="nil"/>
              <w:bottom w:val="nil"/>
              <w:right w:val="nil"/>
            </w:tcBorders>
            <w:shd w:val="clear" w:color="auto" w:fill="auto"/>
            <w:vAlign w:val="bottom"/>
            <w:hideMark/>
          </w:tcPr>
          <w:p w:rsidRPr="00B74675" w:rsidR="00BA0782" w:rsidP="00B74675" w:rsidRDefault="00BA0782" w14:paraId="7F58A9BA" w14:textId="77777777">
            <w:pPr>
              <w:tabs>
                <w:tab w:val="clear" w:pos="284"/>
              </w:tabs>
              <w:spacing w:before="80" w:line="240" w:lineRule="exact"/>
              <w:ind w:firstLine="0"/>
              <w:jc w:val="right"/>
              <w:rPr>
                <w:rFonts w:asciiTheme="majorHAnsi" w:hAnsiTheme="majorHAnsi" w:cstheme="majorHAnsi"/>
                <w:sz w:val="20"/>
                <w:szCs w:val="20"/>
              </w:rPr>
            </w:pPr>
          </w:p>
        </w:tc>
      </w:tr>
      <w:tr w:rsidRPr="00B74675" w:rsidR="00BA0782" w:rsidTr="00B74675" w14:paraId="00E5BB92" w14:textId="77777777">
        <w:trPr>
          <w:trHeight w:val="255"/>
        </w:trPr>
        <w:tc>
          <w:tcPr>
            <w:tcW w:w="567" w:type="dxa"/>
            <w:tcBorders>
              <w:top w:val="nil"/>
              <w:left w:val="nil"/>
              <w:bottom w:val="nil"/>
              <w:right w:val="nil"/>
            </w:tcBorders>
            <w:shd w:val="clear" w:color="auto" w:fill="auto"/>
            <w:hideMark/>
          </w:tcPr>
          <w:p w:rsidRPr="00B74675" w:rsidR="00BA0782" w:rsidP="00B74675" w:rsidRDefault="00BA0782" w14:paraId="27515DC3"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11:4</w:t>
            </w:r>
          </w:p>
        </w:tc>
        <w:tc>
          <w:tcPr>
            <w:tcW w:w="5103" w:type="dxa"/>
            <w:tcBorders>
              <w:top w:val="nil"/>
              <w:left w:val="nil"/>
              <w:bottom w:val="nil"/>
              <w:right w:val="nil"/>
            </w:tcBorders>
            <w:shd w:val="clear" w:color="auto" w:fill="auto"/>
            <w:hideMark/>
          </w:tcPr>
          <w:p w:rsidRPr="00B74675" w:rsidR="00BA0782" w:rsidP="00B74675" w:rsidRDefault="00BA0782" w14:paraId="7786BA42"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Statens medieråd</w:t>
            </w:r>
          </w:p>
        </w:tc>
        <w:tc>
          <w:tcPr>
            <w:tcW w:w="1241" w:type="dxa"/>
            <w:tcBorders>
              <w:top w:val="nil"/>
              <w:left w:val="nil"/>
              <w:bottom w:val="nil"/>
              <w:right w:val="nil"/>
            </w:tcBorders>
            <w:shd w:val="clear" w:color="auto" w:fill="auto"/>
            <w:vAlign w:val="bottom"/>
            <w:hideMark/>
          </w:tcPr>
          <w:p w:rsidRPr="00B74675" w:rsidR="00BA0782" w:rsidP="00B74675" w:rsidRDefault="00BA0782" w14:paraId="06A46D91" w14:textId="77777777">
            <w:pPr>
              <w:tabs>
                <w:tab w:val="clear" w:pos="284"/>
              </w:tabs>
              <w:spacing w:before="80" w:line="240" w:lineRule="exact"/>
              <w:ind w:firstLine="0"/>
              <w:jc w:val="right"/>
              <w:rPr>
                <w:rFonts w:asciiTheme="majorHAnsi" w:hAnsiTheme="majorHAnsi" w:cstheme="majorHAnsi"/>
                <w:sz w:val="20"/>
                <w:szCs w:val="20"/>
              </w:rPr>
            </w:pPr>
            <w:r w:rsidRPr="00B74675">
              <w:rPr>
                <w:rFonts w:asciiTheme="majorHAnsi" w:hAnsiTheme="majorHAnsi" w:cstheme="majorHAnsi"/>
                <w:sz w:val="20"/>
                <w:szCs w:val="20"/>
              </w:rPr>
              <w:t>23 320</w:t>
            </w:r>
          </w:p>
        </w:tc>
        <w:tc>
          <w:tcPr>
            <w:tcW w:w="1594" w:type="dxa"/>
            <w:tcBorders>
              <w:top w:val="nil"/>
              <w:left w:val="nil"/>
              <w:bottom w:val="nil"/>
              <w:right w:val="nil"/>
            </w:tcBorders>
            <w:shd w:val="clear" w:color="auto" w:fill="auto"/>
            <w:vAlign w:val="bottom"/>
            <w:hideMark/>
          </w:tcPr>
          <w:p w:rsidRPr="00B74675" w:rsidR="00BA0782" w:rsidP="00B74675" w:rsidRDefault="00BA0782" w14:paraId="6D0C0341" w14:textId="77777777">
            <w:pPr>
              <w:tabs>
                <w:tab w:val="clear" w:pos="284"/>
              </w:tabs>
              <w:spacing w:before="80" w:line="240" w:lineRule="exact"/>
              <w:ind w:firstLine="0"/>
              <w:jc w:val="right"/>
              <w:rPr>
                <w:rFonts w:asciiTheme="majorHAnsi" w:hAnsiTheme="majorHAnsi" w:cstheme="majorHAnsi"/>
                <w:sz w:val="20"/>
                <w:szCs w:val="20"/>
              </w:rPr>
            </w:pPr>
          </w:p>
        </w:tc>
      </w:tr>
      <w:tr w:rsidRPr="00B74675" w:rsidR="00BA0782" w:rsidTr="00B74675" w14:paraId="17A47E7D" w14:textId="77777777">
        <w:trPr>
          <w:trHeight w:val="255"/>
        </w:trPr>
        <w:tc>
          <w:tcPr>
            <w:tcW w:w="567" w:type="dxa"/>
            <w:tcBorders>
              <w:top w:val="nil"/>
              <w:left w:val="nil"/>
              <w:bottom w:val="nil"/>
              <w:right w:val="nil"/>
            </w:tcBorders>
            <w:shd w:val="clear" w:color="auto" w:fill="auto"/>
            <w:hideMark/>
          </w:tcPr>
          <w:p w:rsidRPr="00B74675" w:rsidR="00BA0782" w:rsidP="00B74675" w:rsidRDefault="00BA0782" w14:paraId="6AAA4C8F"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11:5</w:t>
            </w:r>
          </w:p>
        </w:tc>
        <w:tc>
          <w:tcPr>
            <w:tcW w:w="5103" w:type="dxa"/>
            <w:tcBorders>
              <w:top w:val="nil"/>
              <w:left w:val="nil"/>
              <w:bottom w:val="nil"/>
              <w:right w:val="nil"/>
            </w:tcBorders>
            <w:shd w:val="clear" w:color="auto" w:fill="auto"/>
            <w:hideMark/>
          </w:tcPr>
          <w:p w:rsidRPr="00B74675" w:rsidR="00BA0782" w:rsidP="00B74675" w:rsidRDefault="00BA0782" w14:paraId="2247F6A3" w14:textId="28E8A38F">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Stöd till taltidningar</w:t>
            </w:r>
          </w:p>
        </w:tc>
        <w:tc>
          <w:tcPr>
            <w:tcW w:w="1241" w:type="dxa"/>
            <w:tcBorders>
              <w:top w:val="nil"/>
              <w:left w:val="nil"/>
              <w:bottom w:val="nil"/>
              <w:right w:val="nil"/>
            </w:tcBorders>
            <w:shd w:val="clear" w:color="auto" w:fill="auto"/>
            <w:vAlign w:val="bottom"/>
            <w:hideMark/>
          </w:tcPr>
          <w:p w:rsidRPr="00B74675" w:rsidR="00BA0782" w:rsidP="00B74675" w:rsidRDefault="00BA0782" w14:paraId="3DCD7D91" w14:textId="77777777">
            <w:pPr>
              <w:tabs>
                <w:tab w:val="clear" w:pos="284"/>
              </w:tabs>
              <w:spacing w:before="80" w:line="240" w:lineRule="exact"/>
              <w:ind w:firstLine="0"/>
              <w:jc w:val="right"/>
              <w:rPr>
                <w:rFonts w:asciiTheme="majorHAnsi" w:hAnsiTheme="majorHAnsi" w:cstheme="majorHAnsi"/>
                <w:sz w:val="20"/>
                <w:szCs w:val="20"/>
              </w:rPr>
            </w:pPr>
            <w:r w:rsidRPr="00B74675">
              <w:rPr>
                <w:rFonts w:asciiTheme="majorHAnsi" w:hAnsiTheme="majorHAnsi" w:cstheme="majorHAnsi"/>
                <w:sz w:val="20"/>
                <w:szCs w:val="20"/>
              </w:rPr>
              <w:t>48 856</w:t>
            </w:r>
          </w:p>
        </w:tc>
        <w:tc>
          <w:tcPr>
            <w:tcW w:w="1594" w:type="dxa"/>
            <w:tcBorders>
              <w:top w:val="nil"/>
              <w:left w:val="nil"/>
              <w:bottom w:val="nil"/>
              <w:right w:val="nil"/>
            </w:tcBorders>
            <w:shd w:val="clear" w:color="auto" w:fill="auto"/>
            <w:vAlign w:val="bottom"/>
            <w:hideMark/>
          </w:tcPr>
          <w:p w:rsidRPr="00B74675" w:rsidR="00BA0782" w:rsidP="00B74675" w:rsidRDefault="00BA0782" w14:paraId="0F56FFEA" w14:textId="77777777">
            <w:pPr>
              <w:tabs>
                <w:tab w:val="clear" w:pos="284"/>
              </w:tabs>
              <w:spacing w:before="80" w:line="240" w:lineRule="exact"/>
              <w:ind w:firstLine="0"/>
              <w:jc w:val="right"/>
              <w:rPr>
                <w:rFonts w:asciiTheme="majorHAnsi" w:hAnsiTheme="majorHAnsi" w:cstheme="majorHAnsi"/>
                <w:sz w:val="20"/>
                <w:szCs w:val="20"/>
              </w:rPr>
            </w:pPr>
          </w:p>
        </w:tc>
      </w:tr>
      <w:tr w:rsidRPr="00B74675" w:rsidR="00BA0782" w:rsidTr="00B74675" w14:paraId="3C4452C6" w14:textId="77777777">
        <w:trPr>
          <w:trHeight w:val="255"/>
        </w:trPr>
        <w:tc>
          <w:tcPr>
            <w:tcW w:w="567" w:type="dxa"/>
            <w:tcBorders>
              <w:top w:val="nil"/>
              <w:left w:val="nil"/>
              <w:bottom w:val="nil"/>
              <w:right w:val="nil"/>
            </w:tcBorders>
            <w:shd w:val="clear" w:color="auto" w:fill="auto"/>
            <w:hideMark/>
          </w:tcPr>
          <w:p w:rsidRPr="00B74675" w:rsidR="00BA0782" w:rsidP="00B74675" w:rsidRDefault="00BA0782" w14:paraId="264555AB"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12:1</w:t>
            </w:r>
          </w:p>
        </w:tc>
        <w:tc>
          <w:tcPr>
            <w:tcW w:w="5103" w:type="dxa"/>
            <w:tcBorders>
              <w:top w:val="nil"/>
              <w:left w:val="nil"/>
              <w:bottom w:val="nil"/>
              <w:right w:val="nil"/>
            </w:tcBorders>
            <w:shd w:val="clear" w:color="auto" w:fill="auto"/>
            <w:hideMark/>
          </w:tcPr>
          <w:p w:rsidRPr="00B74675" w:rsidR="00BA0782" w:rsidP="00B74675" w:rsidRDefault="00BA0782" w14:paraId="4CF44F45"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Myndigheten för ungdoms- och civilsamhällesfrågor</w:t>
            </w:r>
          </w:p>
        </w:tc>
        <w:tc>
          <w:tcPr>
            <w:tcW w:w="1241" w:type="dxa"/>
            <w:tcBorders>
              <w:top w:val="nil"/>
              <w:left w:val="nil"/>
              <w:bottom w:val="nil"/>
              <w:right w:val="nil"/>
            </w:tcBorders>
            <w:shd w:val="clear" w:color="auto" w:fill="auto"/>
            <w:vAlign w:val="bottom"/>
            <w:hideMark/>
          </w:tcPr>
          <w:p w:rsidRPr="00B74675" w:rsidR="00BA0782" w:rsidP="00B74675" w:rsidRDefault="00BA0782" w14:paraId="5391F537" w14:textId="77777777">
            <w:pPr>
              <w:tabs>
                <w:tab w:val="clear" w:pos="284"/>
              </w:tabs>
              <w:spacing w:before="80" w:line="240" w:lineRule="exact"/>
              <w:ind w:firstLine="0"/>
              <w:jc w:val="right"/>
              <w:rPr>
                <w:rFonts w:asciiTheme="majorHAnsi" w:hAnsiTheme="majorHAnsi" w:cstheme="majorHAnsi"/>
                <w:sz w:val="20"/>
                <w:szCs w:val="20"/>
              </w:rPr>
            </w:pPr>
            <w:r w:rsidRPr="00B74675">
              <w:rPr>
                <w:rFonts w:asciiTheme="majorHAnsi" w:hAnsiTheme="majorHAnsi" w:cstheme="majorHAnsi"/>
                <w:sz w:val="20"/>
                <w:szCs w:val="20"/>
              </w:rPr>
              <w:t>51 656</w:t>
            </w:r>
          </w:p>
        </w:tc>
        <w:tc>
          <w:tcPr>
            <w:tcW w:w="1594" w:type="dxa"/>
            <w:tcBorders>
              <w:top w:val="nil"/>
              <w:left w:val="nil"/>
              <w:bottom w:val="nil"/>
              <w:right w:val="nil"/>
            </w:tcBorders>
            <w:shd w:val="clear" w:color="auto" w:fill="auto"/>
            <w:vAlign w:val="bottom"/>
            <w:hideMark/>
          </w:tcPr>
          <w:p w:rsidRPr="00B74675" w:rsidR="00BA0782" w:rsidP="00B74675" w:rsidRDefault="00BA0782" w14:paraId="21790F15" w14:textId="77777777">
            <w:pPr>
              <w:tabs>
                <w:tab w:val="clear" w:pos="284"/>
              </w:tabs>
              <w:spacing w:before="80" w:line="240" w:lineRule="exact"/>
              <w:ind w:firstLine="0"/>
              <w:jc w:val="right"/>
              <w:rPr>
                <w:rFonts w:asciiTheme="majorHAnsi" w:hAnsiTheme="majorHAnsi" w:cstheme="majorHAnsi"/>
                <w:sz w:val="20"/>
                <w:szCs w:val="20"/>
              </w:rPr>
            </w:pPr>
          </w:p>
        </w:tc>
      </w:tr>
      <w:tr w:rsidRPr="00B74675" w:rsidR="00BA0782" w:rsidTr="00B74675" w14:paraId="64924BA1" w14:textId="77777777">
        <w:trPr>
          <w:cantSplit/>
        </w:trPr>
        <w:tc>
          <w:tcPr>
            <w:tcW w:w="567" w:type="dxa"/>
            <w:tcBorders>
              <w:top w:val="nil"/>
              <w:left w:val="nil"/>
              <w:bottom w:val="nil"/>
              <w:right w:val="nil"/>
            </w:tcBorders>
            <w:shd w:val="clear" w:color="auto" w:fill="auto"/>
            <w:hideMark/>
          </w:tcPr>
          <w:p w:rsidRPr="00B74675" w:rsidR="00BA0782" w:rsidP="00B74675" w:rsidRDefault="00BA0782" w14:paraId="39440D58"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12:2</w:t>
            </w:r>
          </w:p>
        </w:tc>
        <w:tc>
          <w:tcPr>
            <w:tcW w:w="5103" w:type="dxa"/>
            <w:tcBorders>
              <w:top w:val="nil"/>
              <w:left w:val="nil"/>
              <w:bottom w:val="nil"/>
              <w:right w:val="nil"/>
            </w:tcBorders>
            <w:shd w:val="clear" w:color="auto" w:fill="auto"/>
            <w:hideMark/>
          </w:tcPr>
          <w:p w:rsidRPr="00B74675" w:rsidR="00BA0782" w:rsidP="00B74675" w:rsidRDefault="00BA0782" w14:paraId="02C0B22E"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Bidrag till nationell och internationell ungdomsverksamhet</w:t>
            </w:r>
          </w:p>
        </w:tc>
        <w:tc>
          <w:tcPr>
            <w:tcW w:w="1241" w:type="dxa"/>
            <w:tcBorders>
              <w:top w:val="nil"/>
              <w:left w:val="nil"/>
              <w:bottom w:val="nil"/>
              <w:right w:val="nil"/>
            </w:tcBorders>
            <w:shd w:val="clear" w:color="auto" w:fill="auto"/>
            <w:vAlign w:val="bottom"/>
            <w:hideMark/>
          </w:tcPr>
          <w:p w:rsidRPr="00B74675" w:rsidR="00BA0782" w:rsidP="00B74675" w:rsidRDefault="00BA0782" w14:paraId="35802D95" w14:textId="77777777">
            <w:pPr>
              <w:tabs>
                <w:tab w:val="clear" w:pos="284"/>
              </w:tabs>
              <w:spacing w:before="80" w:line="240" w:lineRule="exact"/>
              <w:ind w:firstLine="0"/>
              <w:jc w:val="right"/>
              <w:rPr>
                <w:rFonts w:asciiTheme="majorHAnsi" w:hAnsiTheme="majorHAnsi" w:cstheme="majorHAnsi"/>
                <w:sz w:val="20"/>
                <w:szCs w:val="20"/>
              </w:rPr>
            </w:pPr>
            <w:r w:rsidRPr="00B74675">
              <w:rPr>
                <w:rFonts w:asciiTheme="majorHAnsi" w:hAnsiTheme="majorHAnsi" w:cstheme="majorHAnsi"/>
                <w:sz w:val="20"/>
                <w:szCs w:val="20"/>
              </w:rPr>
              <w:t>240 680</w:t>
            </w:r>
          </w:p>
        </w:tc>
        <w:tc>
          <w:tcPr>
            <w:tcW w:w="1594" w:type="dxa"/>
            <w:tcBorders>
              <w:top w:val="nil"/>
              <w:left w:val="nil"/>
              <w:bottom w:val="nil"/>
              <w:right w:val="nil"/>
            </w:tcBorders>
            <w:shd w:val="clear" w:color="auto" w:fill="auto"/>
            <w:vAlign w:val="bottom"/>
            <w:hideMark/>
          </w:tcPr>
          <w:p w:rsidRPr="00B74675" w:rsidR="00BA0782" w:rsidP="00B74675" w:rsidRDefault="00BA0782" w14:paraId="116180AE" w14:textId="77777777">
            <w:pPr>
              <w:tabs>
                <w:tab w:val="clear" w:pos="284"/>
              </w:tabs>
              <w:spacing w:before="80" w:line="240" w:lineRule="exact"/>
              <w:ind w:firstLine="0"/>
              <w:jc w:val="right"/>
              <w:rPr>
                <w:rFonts w:asciiTheme="majorHAnsi" w:hAnsiTheme="majorHAnsi" w:cstheme="majorHAnsi"/>
                <w:sz w:val="20"/>
                <w:szCs w:val="20"/>
              </w:rPr>
            </w:pPr>
          </w:p>
        </w:tc>
      </w:tr>
      <w:tr w:rsidRPr="00B74675" w:rsidR="00BA0782" w:rsidTr="00B74675" w14:paraId="0C575994" w14:textId="77777777">
        <w:trPr>
          <w:trHeight w:val="255"/>
        </w:trPr>
        <w:tc>
          <w:tcPr>
            <w:tcW w:w="567" w:type="dxa"/>
            <w:tcBorders>
              <w:top w:val="nil"/>
              <w:left w:val="nil"/>
              <w:bottom w:val="nil"/>
              <w:right w:val="nil"/>
            </w:tcBorders>
            <w:shd w:val="clear" w:color="auto" w:fill="auto"/>
            <w:hideMark/>
          </w:tcPr>
          <w:p w:rsidRPr="00B74675" w:rsidR="00BA0782" w:rsidP="00B74675" w:rsidRDefault="00BA0782" w14:paraId="665549D8"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lastRenderedPageBreak/>
              <w:t>12:3</w:t>
            </w:r>
          </w:p>
        </w:tc>
        <w:tc>
          <w:tcPr>
            <w:tcW w:w="5103" w:type="dxa"/>
            <w:tcBorders>
              <w:top w:val="nil"/>
              <w:left w:val="nil"/>
              <w:bottom w:val="nil"/>
              <w:right w:val="nil"/>
            </w:tcBorders>
            <w:shd w:val="clear" w:color="auto" w:fill="auto"/>
            <w:hideMark/>
          </w:tcPr>
          <w:p w:rsidRPr="00B74675" w:rsidR="00BA0782" w:rsidP="00B74675" w:rsidRDefault="00BA0782" w14:paraId="70FECA6B"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Särskilda insatser inom ungdomspolitiken</w:t>
            </w:r>
          </w:p>
        </w:tc>
        <w:tc>
          <w:tcPr>
            <w:tcW w:w="1241" w:type="dxa"/>
            <w:tcBorders>
              <w:top w:val="nil"/>
              <w:left w:val="nil"/>
              <w:bottom w:val="nil"/>
              <w:right w:val="nil"/>
            </w:tcBorders>
            <w:shd w:val="clear" w:color="auto" w:fill="auto"/>
            <w:vAlign w:val="bottom"/>
            <w:hideMark/>
          </w:tcPr>
          <w:p w:rsidRPr="00B74675" w:rsidR="00BA0782" w:rsidP="00B74675" w:rsidRDefault="00BA0782" w14:paraId="79A85ABC" w14:textId="77777777">
            <w:pPr>
              <w:tabs>
                <w:tab w:val="clear" w:pos="284"/>
              </w:tabs>
              <w:spacing w:before="80" w:line="240" w:lineRule="exact"/>
              <w:ind w:firstLine="0"/>
              <w:jc w:val="right"/>
              <w:rPr>
                <w:rFonts w:asciiTheme="majorHAnsi" w:hAnsiTheme="majorHAnsi" w:cstheme="majorHAnsi"/>
                <w:sz w:val="20"/>
                <w:szCs w:val="20"/>
              </w:rPr>
            </w:pPr>
            <w:r w:rsidRPr="00B74675">
              <w:rPr>
                <w:rFonts w:asciiTheme="majorHAnsi" w:hAnsiTheme="majorHAnsi" w:cstheme="majorHAnsi"/>
                <w:sz w:val="20"/>
                <w:szCs w:val="20"/>
              </w:rPr>
              <w:t>2 000</w:t>
            </w:r>
          </w:p>
        </w:tc>
        <w:tc>
          <w:tcPr>
            <w:tcW w:w="1594" w:type="dxa"/>
            <w:tcBorders>
              <w:top w:val="nil"/>
              <w:left w:val="nil"/>
              <w:bottom w:val="nil"/>
              <w:right w:val="nil"/>
            </w:tcBorders>
            <w:shd w:val="clear" w:color="auto" w:fill="auto"/>
            <w:vAlign w:val="bottom"/>
            <w:hideMark/>
          </w:tcPr>
          <w:p w:rsidRPr="00B74675" w:rsidR="00BA0782" w:rsidP="00B74675" w:rsidRDefault="00BA0782" w14:paraId="4AADE5D8" w14:textId="77777777">
            <w:pPr>
              <w:tabs>
                <w:tab w:val="clear" w:pos="284"/>
              </w:tabs>
              <w:spacing w:before="80" w:line="240" w:lineRule="exact"/>
              <w:ind w:firstLine="0"/>
              <w:jc w:val="right"/>
              <w:rPr>
                <w:rFonts w:asciiTheme="majorHAnsi" w:hAnsiTheme="majorHAnsi" w:cstheme="majorHAnsi"/>
                <w:sz w:val="20"/>
                <w:szCs w:val="20"/>
              </w:rPr>
            </w:pPr>
          </w:p>
        </w:tc>
      </w:tr>
      <w:tr w:rsidRPr="00B74675" w:rsidR="00BA0782" w:rsidTr="00B74675" w14:paraId="18F1E087" w14:textId="77777777">
        <w:trPr>
          <w:trHeight w:val="255"/>
        </w:trPr>
        <w:tc>
          <w:tcPr>
            <w:tcW w:w="567" w:type="dxa"/>
            <w:tcBorders>
              <w:top w:val="nil"/>
              <w:left w:val="nil"/>
              <w:bottom w:val="nil"/>
              <w:right w:val="nil"/>
            </w:tcBorders>
            <w:shd w:val="clear" w:color="auto" w:fill="auto"/>
            <w:hideMark/>
          </w:tcPr>
          <w:p w:rsidRPr="00B74675" w:rsidR="00BA0782" w:rsidP="00B74675" w:rsidRDefault="00BA0782" w14:paraId="3663B1DD"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13:1</w:t>
            </w:r>
          </w:p>
        </w:tc>
        <w:tc>
          <w:tcPr>
            <w:tcW w:w="5103" w:type="dxa"/>
            <w:tcBorders>
              <w:top w:val="nil"/>
              <w:left w:val="nil"/>
              <w:bottom w:val="nil"/>
              <w:right w:val="nil"/>
            </w:tcBorders>
            <w:shd w:val="clear" w:color="auto" w:fill="auto"/>
            <w:hideMark/>
          </w:tcPr>
          <w:p w:rsidRPr="00B74675" w:rsidR="00BA0782" w:rsidP="00B74675" w:rsidRDefault="00BA0782" w14:paraId="29AB3790"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Stöd till idrotten</w:t>
            </w:r>
          </w:p>
        </w:tc>
        <w:tc>
          <w:tcPr>
            <w:tcW w:w="1241" w:type="dxa"/>
            <w:tcBorders>
              <w:top w:val="nil"/>
              <w:left w:val="nil"/>
              <w:bottom w:val="nil"/>
              <w:right w:val="nil"/>
            </w:tcBorders>
            <w:shd w:val="clear" w:color="auto" w:fill="auto"/>
            <w:vAlign w:val="bottom"/>
            <w:hideMark/>
          </w:tcPr>
          <w:p w:rsidRPr="00B74675" w:rsidR="00BA0782" w:rsidP="00B74675" w:rsidRDefault="00BA0782" w14:paraId="287F65B5" w14:textId="77777777">
            <w:pPr>
              <w:tabs>
                <w:tab w:val="clear" w:pos="284"/>
              </w:tabs>
              <w:spacing w:before="80" w:line="240" w:lineRule="exact"/>
              <w:ind w:firstLine="0"/>
              <w:jc w:val="right"/>
              <w:rPr>
                <w:rFonts w:asciiTheme="majorHAnsi" w:hAnsiTheme="majorHAnsi" w:cstheme="majorHAnsi"/>
                <w:sz w:val="20"/>
                <w:szCs w:val="20"/>
              </w:rPr>
            </w:pPr>
            <w:r w:rsidRPr="00B74675">
              <w:rPr>
                <w:rFonts w:asciiTheme="majorHAnsi" w:hAnsiTheme="majorHAnsi" w:cstheme="majorHAnsi"/>
                <w:sz w:val="20"/>
                <w:szCs w:val="20"/>
              </w:rPr>
              <w:t>1 974 311</w:t>
            </w:r>
          </w:p>
        </w:tc>
        <w:tc>
          <w:tcPr>
            <w:tcW w:w="1594" w:type="dxa"/>
            <w:tcBorders>
              <w:top w:val="nil"/>
              <w:left w:val="nil"/>
              <w:bottom w:val="nil"/>
              <w:right w:val="nil"/>
            </w:tcBorders>
            <w:shd w:val="clear" w:color="auto" w:fill="auto"/>
            <w:vAlign w:val="bottom"/>
            <w:hideMark/>
          </w:tcPr>
          <w:p w:rsidRPr="00B74675" w:rsidR="00BA0782" w:rsidP="00B74675" w:rsidRDefault="00BA0782" w14:paraId="3A6D94CA" w14:textId="77777777">
            <w:pPr>
              <w:tabs>
                <w:tab w:val="clear" w:pos="284"/>
              </w:tabs>
              <w:spacing w:before="80" w:line="240" w:lineRule="exact"/>
              <w:ind w:firstLine="0"/>
              <w:jc w:val="right"/>
              <w:rPr>
                <w:rFonts w:asciiTheme="majorHAnsi" w:hAnsiTheme="majorHAnsi" w:cstheme="majorHAnsi"/>
                <w:sz w:val="20"/>
                <w:szCs w:val="20"/>
              </w:rPr>
            </w:pPr>
            <w:r w:rsidRPr="00B74675">
              <w:rPr>
                <w:rFonts w:asciiTheme="majorHAnsi" w:hAnsiTheme="majorHAnsi" w:cstheme="majorHAnsi"/>
                <w:sz w:val="20"/>
                <w:szCs w:val="20"/>
              </w:rPr>
              <w:t>+200 000</w:t>
            </w:r>
          </w:p>
        </w:tc>
      </w:tr>
      <w:tr w:rsidRPr="00B74675" w:rsidR="00BA0782" w:rsidTr="00B74675" w14:paraId="4DC28340" w14:textId="77777777">
        <w:trPr>
          <w:trHeight w:val="255"/>
        </w:trPr>
        <w:tc>
          <w:tcPr>
            <w:tcW w:w="567" w:type="dxa"/>
            <w:tcBorders>
              <w:top w:val="nil"/>
              <w:left w:val="nil"/>
              <w:bottom w:val="nil"/>
              <w:right w:val="nil"/>
            </w:tcBorders>
            <w:shd w:val="clear" w:color="auto" w:fill="auto"/>
            <w:hideMark/>
          </w:tcPr>
          <w:p w:rsidRPr="00B74675" w:rsidR="00BA0782" w:rsidP="00B74675" w:rsidRDefault="00BA0782" w14:paraId="23212591"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13:2</w:t>
            </w:r>
          </w:p>
        </w:tc>
        <w:tc>
          <w:tcPr>
            <w:tcW w:w="5103" w:type="dxa"/>
            <w:tcBorders>
              <w:top w:val="nil"/>
              <w:left w:val="nil"/>
              <w:bottom w:val="nil"/>
              <w:right w:val="nil"/>
            </w:tcBorders>
            <w:shd w:val="clear" w:color="auto" w:fill="auto"/>
            <w:hideMark/>
          </w:tcPr>
          <w:p w:rsidRPr="00B74675" w:rsidR="00BA0782" w:rsidP="00B74675" w:rsidRDefault="00BA0782" w14:paraId="49AAEC6A"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Bidrag till allmänna samlingslokaler</w:t>
            </w:r>
          </w:p>
        </w:tc>
        <w:tc>
          <w:tcPr>
            <w:tcW w:w="1241" w:type="dxa"/>
            <w:tcBorders>
              <w:top w:val="nil"/>
              <w:left w:val="nil"/>
              <w:bottom w:val="nil"/>
              <w:right w:val="nil"/>
            </w:tcBorders>
            <w:shd w:val="clear" w:color="auto" w:fill="auto"/>
            <w:vAlign w:val="bottom"/>
            <w:hideMark/>
          </w:tcPr>
          <w:p w:rsidRPr="00B74675" w:rsidR="00BA0782" w:rsidP="00B74675" w:rsidRDefault="00BA0782" w14:paraId="3D3C75F3" w14:textId="77777777">
            <w:pPr>
              <w:tabs>
                <w:tab w:val="clear" w:pos="284"/>
              </w:tabs>
              <w:spacing w:before="80" w:line="240" w:lineRule="exact"/>
              <w:ind w:firstLine="0"/>
              <w:jc w:val="right"/>
              <w:rPr>
                <w:rFonts w:asciiTheme="majorHAnsi" w:hAnsiTheme="majorHAnsi" w:cstheme="majorHAnsi"/>
                <w:sz w:val="20"/>
                <w:szCs w:val="20"/>
              </w:rPr>
            </w:pPr>
            <w:r w:rsidRPr="00B74675">
              <w:rPr>
                <w:rFonts w:asciiTheme="majorHAnsi" w:hAnsiTheme="majorHAnsi" w:cstheme="majorHAnsi"/>
                <w:sz w:val="20"/>
                <w:szCs w:val="20"/>
              </w:rPr>
              <w:t>52 164</w:t>
            </w:r>
          </w:p>
        </w:tc>
        <w:tc>
          <w:tcPr>
            <w:tcW w:w="1594" w:type="dxa"/>
            <w:tcBorders>
              <w:top w:val="nil"/>
              <w:left w:val="nil"/>
              <w:bottom w:val="nil"/>
              <w:right w:val="nil"/>
            </w:tcBorders>
            <w:shd w:val="clear" w:color="auto" w:fill="auto"/>
            <w:vAlign w:val="bottom"/>
            <w:hideMark/>
          </w:tcPr>
          <w:p w:rsidRPr="00B74675" w:rsidR="00BA0782" w:rsidP="00B74675" w:rsidRDefault="00BA0782" w14:paraId="5385C424" w14:textId="77777777">
            <w:pPr>
              <w:tabs>
                <w:tab w:val="clear" w:pos="284"/>
              </w:tabs>
              <w:spacing w:before="80" w:line="240" w:lineRule="exact"/>
              <w:ind w:firstLine="0"/>
              <w:jc w:val="right"/>
              <w:rPr>
                <w:rFonts w:asciiTheme="majorHAnsi" w:hAnsiTheme="majorHAnsi" w:cstheme="majorHAnsi"/>
                <w:sz w:val="20"/>
                <w:szCs w:val="20"/>
              </w:rPr>
            </w:pPr>
          </w:p>
        </w:tc>
      </w:tr>
      <w:tr w:rsidRPr="00B74675" w:rsidR="00BA0782" w:rsidTr="00B74675" w14:paraId="08F1D2DF" w14:textId="77777777">
        <w:trPr>
          <w:trHeight w:val="255"/>
        </w:trPr>
        <w:tc>
          <w:tcPr>
            <w:tcW w:w="567" w:type="dxa"/>
            <w:tcBorders>
              <w:top w:val="nil"/>
              <w:left w:val="nil"/>
              <w:bottom w:val="nil"/>
              <w:right w:val="nil"/>
            </w:tcBorders>
            <w:shd w:val="clear" w:color="auto" w:fill="auto"/>
            <w:hideMark/>
          </w:tcPr>
          <w:p w:rsidRPr="00B74675" w:rsidR="00BA0782" w:rsidP="00B74675" w:rsidRDefault="00BA0782" w14:paraId="2EA3728D"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13:3</w:t>
            </w:r>
          </w:p>
        </w:tc>
        <w:tc>
          <w:tcPr>
            <w:tcW w:w="5103" w:type="dxa"/>
            <w:tcBorders>
              <w:top w:val="nil"/>
              <w:left w:val="nil"/>
              <w:bottom w:val="nil"/>
              <w:right w:val="nil"/>
            </w:tcBorders>
            <w:shd w:val="clear" w:color="auto" w:fill="auto"/>
            <w:hideMark/>
          </w:tcPr>
          <w:p w:rsidRPr="00B74675" w:rsidR="00BA0782" w:rsidP="00B74675" w:rsidRDefault="00BA0782" w14:paraId="4F6E5E64"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Stöd till friluftsorganisationer</w:t>
            </w:r>
          </w:p>
        </w:tc>
        <w:tc>
          <w:tcPr>
            <w:tcW w:w="1241" w:type="dxa"/>
            <w:tcBorders>
              <w:top w:val="nil"/>
              <w:left w:val="nil"/>
              <w:bottom w:val="nil"/>
              <w:right w:val="nil"/>
            </w:tcBorders>
            <w:shd w:val="clear" w:color="auto" w:fill="auto"/>
            <w:vAlign w:val="bottom"/>
            <w:hideMark/>
          </w:tcPr>
          <w:p w:rsidRPr="00B74675" w:rsidR="00BA0782" w:rsidP="00B74675" w:rsidRDefault="00BA0782" w14:paraId="582813FE" w14:textId="77777777">
            <w:pPr>
              <w:tabs>
                <w:tab w:val="clear" w:pos="284"/>
              </w:tabs>
              <w:spacing w:before="80" w:line="240" w:lineRule="exact"/>
              <w:ind w:firstLine="0"/>
              <w:jc w:val="right"/>
              <w:rPr>
                <w:rFonts w:asciiTheme="majorHAnsi" w:hAnsiTheme="majorHAnsi" w:cstheme="majorHAnsi"/>
                <w:sz w:val="20"/>
                <w:szCs w:val="20"/>
              </w:rPr>
            </w:pPr>
            <w:r w:rsidRPr="00B74675">
              <w:rPr>
                <w:rFonts w:asciiTheme="majorHAnsi" w:hAnsiTheme="majorHAnsi" w:cstheme="majorHAnsi"/>
                <w:sz w:val="20"/>
                <w:szCs w:val="20"/>
              </w:rPr>
              <w:t>50 785</w:t>
            </w:r>
          </w:p>
        </w:tc>
        <w:tc>
          <w:tcPr>
            <w:tcW w:w="1594" w:type="dxa"/>
            <w:tcBorders>
              <w:top w:val="nil"/>
              <w:left w:val="nil"/>
              <w:bottom w:val="nil"/>
              <w:right w:val="nil"/>
            </w:tcBorders>
            <w:shd w:val="clear" w:color="auto" w:fill="auto"/>
            <w:vAlign w:val="bottom"/>
            <w:hideMark/>
          </w:tcPr>
          <w:p w:rsidRPr="00B74675" w:rsidR="00BA0782" w:rsidP="00B74675" w:rsidRDefault="00BA0782" w14:paraId="1493E62C" w14:textId="77777777">
            <w:pPr>
              <w:tabs>
                <w:tab w:val="clear" w:pos="284"/>
              </w:tabs>
              <w:spacing w:before="80" w:line="240" w:lineRule="exact"/>
              <w:ind w:firstLine="0"/>
              <w:jc w:val="right"/>
              <w:rPr>
                <w:rFonts w:asciiTheme="majorHAnsi" w:hAnsiTheme="majorHAnsi" w:cstheme="majorHAnsi"/>
                <w:sz w:val="20"/>
                <w:szCs w:val="20"/>
              </w:rPr>
            </w:pPr>
            <w:r w:rsidRPr="00B74675">
              <w:rPr>
                <w:rFonts w:asciiTheme="majorHAnsi" w:hAnsiTheme="majorHAnsi" w:cstheme="majorHAnsi"/>
                <w:sz w:val="20"/>
                <w:szCs w:val="20"/>
              </w:rPr>
              <w:t>+30 000</w:t>
            </w:r>
          </w:p>
        </w:tc>
      </w:tr>
      <w:tr w:rsidRPr="00B74675" w:rsidR="00BA0782" w:rsidTr="00B74675" w14:paraId="3F4D1754" w14:textId="77777777">
        <w:trPr>
          <w:trHeight w:val="255"/>
        </w:trPr>
        <w:tc>
          <w:tcPr>
            <w:tcW w:w="567" w:type="dxa"/>
            <w:tcBorders>
              <w:top w:val="nil"/>
              <w:left w:val="nil"/>
              <w:bottom w:val="nil"/>
              <w:right w:val="nil"/>
            </w:tcBorders>
            <w:shd w:val="clear" w:color="auto" w:fill="auto"/>
            <w:hideMark/>
          </w:tcPr>
          <w:p w:rsidRPr="00B74675" w:rsidR="00BA0782" w:rsidP="00B74675" w:rsidRDefault="00BA0782" w14:paraId="0E1A0226"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13:4</w:t>
            </w:r>
          </w:p>
        </w:tc>
        <w:tc>
          <w:tcPr>
            <w:tcW w:w="5103" w:type="dxa"/>
            <w:tcBorders>
              <w:top w:val="nil"/>
              <w:left w:val="nil"/>
              <w:bottom w:val="nil"/>
              <w:right w:val="nil"/>
            </w:tcBorders>
            <w:shd w:val="clear" w:color="auto" w:fill="auto"/>
            <w:hideMark/>
          </w:tcPr>
          <w:p w:rsidRPr="00B74675" w:rsidR="00BA0782" w:rsidP="00B74675" w:rsidRDefault="00BA0782" w14:paraId="16D11910"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Bidrag till riksdagspartiers kvinnoorganisationer</w:t>
            </w:r>
          </w:p>
        </w:tc>
        <w:tc>
          <w:tcPr>
            <w:tcW w:w="1241" w:type="dxa"/>
            <w:tcBorders>
              <w:top w:val="nil"/>
              <w:left w:val="nil"/>
              <w:bottom w:val="nil"/>
              <w:right w:val="nil"/>
            </w:tcBorders>
            <w:shd w:val="clear" w:color="auto" w:fill="auto"/>
            <w:vAlign w:val="bottom"/>
            <w:hideMark/>
          </w:tcPr>
          <w:p w:rsidRPr="00B74675" w:rsidR="00BA0782" w:rsidP="00B74675" w:rsidRDefault="00BA0782" w14:paraId="6EBB498F" w14:textId="77777777">
            <w:pPr>
              <w:tabs>
                <w:tab w:val="clear" w:pos="284"/>
              </w:tabs>
              <w:spacing w:before="80" w:line="240" w:lineRule="exact"/>
              <w:ind w:firstLine="0"/>
              <w:jc w:val="right"/>
              <w:rPr>
                <w:rFonts w:asciiTheme="majorHAnsi" w:hAnsiTheme="majorHAnsi" w:cstheme="majorHAnsi"/>
                <w:sz w:val="20"/>
                <w:szCs w:val="20"/>
              </w:rPr>
            </w:pPr>
            <w:r w:rsidRPr="00B74675">
              <w:rPr>
                <w:rFonts w:asciiTheme="majorHAnsi" w:hAnsiTheme="majorHAnsi" w:cstheme="majorHAnsi"/>
                <w:sz w:val="20"/>
                <w:szCs w:val="20"/>
              </w:rPr>
              <w:t>15 000</w:t>
            </w:r>
          </w:p>
        </w:tc>
        <w:tc>
          <w:tcPr>
            <w:tcW w:w="1594" w:type="dxa"/>
            <w:tcBorders>
              <w:top w:val="nil"/>
              <w:left w:val="nil"/>
              <w:bottom w:val="nil"/>
              <w:right w:val="nil"/>
            </w:tcBorders>
            <w:shd w:val="clear" w:color="auto" w:fill="auto"/>
            <w:vAlign w:val="bottom"/>
            <w:hideMark/>
          </w:tcPr>
          <w:p w:rsidRPr="00B74675" w:rsidR="00BA0782" w:rsidP="00B74675" w:rsidRDefault="00BA0782" w14:paraId="2201EF7B" w14:textId="77777777">
            <w:pPr>
              <w:tabs>
                <w:tab w:val="clear" w:pos="284"/>
              </w:tabs>
              <w:spacing w:before="80" w:line="240" w:lineRule="exact"/>
              <w:ind w:firstLine="0"/>
              <w:jc w:val="right"/>
              <w:rPr>
                <w:rFonts w:asciiTheme="majorHAnsi" w:hAnsiTheme="majorHAnsi" w:cstheme="majorHAnsi"/>
                <w:sz w:val="20"/>
                <w:szCs w:val="20"/>
              </w:rPr>
            </w:pPr>
          </w:p>
        </w:tc>
      </w:tr>
      <w:tr w:rsidRPr="00B74675" w:rsidR="00BA0782" w:rsidTr="00B74675" w14:paraId="28CB8FAF" w14:textId="77777777">
        <w:trPr>
          <w:trHeight w:val="255"/>
        </w:trPr>
        <w:tc>
          <w:tcPr>
            <w:tcW w:w="567" w:type="dxa"/>
            <w:tcBorders>
              <w:top w:val="nil"/>
              <w:left w:val="nil"/>
              <w:bottom w:val="nil"/>
              <w:right w:val="nil"/>
            </w:tcBorders>
            <w:shd w:val="clear" w:color="auto" w:fill="auto"/>
            <w:hideMark/>
          </w:tcPr>
          <w:p w:rsidRPr="00B74675" w:rsidR="00BA0782" w:rsidP="00B74675" w:rsidRDefault="00BA0782" w14:paraId="7E43ED34"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13:5</w:t>
            </w:r>
          </w:p>
        </w:tc>
        <w:tc>
          <w:tcPr>
            <w:tcW w:w="5103" w:type="dxa"/>
            <w:tcBorders>
              <w:top w:val="nil"/>
              <w:left w:val="nil"/>
              <w:bottom w:val="nil"/>
              <w:right w:val="nil"/>
            </w:tcBorders>
            <w:shd w:val="clear" w:color="auto" w:fill="auto"/>
            <w:hideMark/>
          </w:tcPr>
          <w:p w:rsidRPr="00B74675" w:rsidR="00BA0782" w:rsidP="00B74675" w:rsidRDefault="00BA0782" w14:paraId="0EEFE9DE"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Insatser för den ideella sektorn</w:t>
            </w:r>
          </w:p>
        </w:tc>
        <w:tc>
          <w:tcPr>
            <w:tcW w:w="1241" w:type="dxa"/>
            <w:tcBorders>
              <w:top w:val="nil"/>
              <w:left w:val="nil"/>
              <w:bottom w:val="nil"/>
              <w:right w:val="nil"/>
            </w:tcBorders>
            <w:shd w:val="clear" w:color="auto" w:fill="auto"/>
            <w:vAlign w:val="bottom"/>
            <w:hideMark/>
          </w:tcPr>
          <w:p w:rsidRPr="00B74675" w:rsidR="00BA0782" w:rsidP="00B74675" w:rsidRDefault="00BA0782" w14:paraId="24EB946F" w14:textId="77777777">
            <w:pPr>
              <w:tabs>
                <w:tab w:val="clear" w:pos="284"/>
              </w:tabs>
              <w:spacing w:before="80" w:line="240" w:lineRule="exact"/>
              <w:ind w:firstLine="0"/>
              <w:jc w:val="right"/>
              <w:rPr>
                <w:rFonts w:asciiTheme="majorHAnsi" w:hAnsiTheme="majorHAnsi" w:cstheme="majorHAnsi"/>
                <w:sz w:val="20"/>
                <w:szCs w:val="20"/>
              </w:rPr>
            </w:pPr>
            <w:r w:rsidRPr="00B74675">
              <w:rPr>
                <w:rFonts w:asciiTheme="majorHAnsi" w:hAnsiTheme="majorHAnsi" w:cstheme="majorHAnsi"/>
                <w:sz w:val="20"/>
                <w:szCs w:val="20"/>
              </w:rPr>
              <w:t>171 758</w:t>
            </w:r>
          </w:p>
        </w:tc>
        <w:tc>
          <w:tcPr>
            <w:tcW w:w="1594" w:type="dxa"/>
            <w:tcBorders>
              <w:top w:val="nil"/>
              <w:left w:val="nil"/>
              <w:bottom w:val="nil"/>
              <w:right w:val="nil"/>
            </w:tcBorders>
            <w:shd w:val="clear" w:color="auto" w:fill="auto"/>
            <w:vAlign w:val="bottom"/>
            <w:hideMark/>
          </w:tcPr>
          <w:p w:rsidRPr="00B74675" w:rsidR="00BA0782" w:rsidP="00B74675" w:rsidRDefault="00BA0782" w14:paraId="7CAA354C" w14:textId="77777777">
            <w:pPr>
              <w:tabs>
                <w:tab w:val="clear" w:pos="284"/>
              </w:tabs>
              <w:spacing w:before="80" w:line="240" w:lineRule="exact"/>
              <w:ind w:firstLine="0"/>
              <w:jc w:val="right"/>
              <w:rPr>
                <w:rFonts w:asciiTheme="majorHAnsi" w:hAnsiTheme="majorHAnsi" w:cstheme="majorHAnsi"/>
                <w:sz w:val="20"/>
                <w:szCs w:val="20"/>
              </w:rPr>
            </w:pPr>
          </w:p>
        </w:tc>
      </w:tr>
      <w:tr w:rsidRPr="00B74675" w:rsidR="00BA0782" w:rsidTr="00B74675" w14:paraId="3139B7E9" w14:textId="77777777">
        <w:trPr>
          <w:trHeight w:val="255"/>
        </w:trPr>
        <w:tc>
          <w:tcPr>
            <w:tcW w:w="567" w:type="dxa"/>
            <w:tcBorders>
              <w:top w:val="nil"/>
              <w:left w:val="nil"/>
              <w:bottom w:val="nil"/>
              <w:right w:val="nil"/>
            </w:tcBorders>
            <w:shd w:val="clear" w:color="auto" w:fill="auto"/>
            <w:hideMark/>
          </w:tcPr>
          <w:p w:rsidRPr="00B74675" w:rsidR="00BA0782" w:rsidP="00B74675" w:rsidRDefault="00BA0782" w14:paraId="4408BEE4"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14:1</w:t>
            </w:r>
          </w:p>
        </w:tc>
        <w:tc>
          <w:tcPr>
            <w:tcW w:w="5103" w:type="dxa"/>
            <w:tcBorders>
              <w:top w:val="nil"/>
              <w:left w:val="nil"/>
              <w:bottom w:val="nil"/>
              <w:right w:val="nil"/>
            </w:tcBorders>
            <w:shd w:val="clear" w:color="auto" w:fill="auto"/>
            <w:hideMark/>
          </w:tcPr>
          <w:p w:rsidRPr="00B74675" w:rsidR="00BA0782" w:rsidP="00B74675" w:rsidRDefault="00BA0782" w14:paraId="1E900460"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Bidrag till folkbildningen</w:t>
            </w:r>
          </w:p>
        </w:tc>
        <w:tc>
          <w:tcPr>
            <w:tcW w:w="1241" w:type="dxa"/>
            <w:tcBorders>
              <w:top w:val="nil"/>
              <w:left w:val="nil"/>
              <w:bottom w:val="nil"/>
              <w:right w:val="nil"/>
            </w:tcBorders>
            <w:shd w:val="clear" w:color="auto" w:fill="auto"/>
            <w:vAlign w:val="bottom"/>
            <w:hideMark/>
          </w:tcPr>
          <w:p w:rsidRPr="00B74675" w:rsidR="00BA0782" w:rsidP="00B74675" w:rsidRDefault="00BA0782" w14:paraId="16049EA9" w14:textId="77777777">
            <w:pPr>
              <w:tabs>
                <w:tab w:val="clear" w:pos="284"/>
              </w:tabs>
              <w:spacing w:before="80" w:line="240" w:lineRule="exact"/>
              <w:ind w:firstLine="0"/>
              <w:jc w:val="right"/>
              <w:rPr>
                <w:rFonts w:asciiTheme="majorHAnsi" w:hAnsiTheme="majorHAnsi" w:cstheme="majorHAnsi"/>
                <w:sz w:val="20"/>
                <w:szCs w:val="20"/>
              </w:rPr>
            </w:pPr>
            <w:r w:rsidRPr="00B74675">
              <w:rPr>
                <w:rFonts w:asciiTheme="majorHAnsi" w:hAnsiTheme="majorHAnsi" w:cstheme="majorHAnsi"/>
                <w:sz w:val="20"/>
                <w:szCs w:val="20"/>
              </w:rPr>
              <w:t>4 319 683</w:t>
            </w:r>
          </w:p>
        </w:tc>
        <w:tc>
          <w:tcPr>
            <w:tcW w:w="1594" w:type="dxa"/>
            <w:tcBorders>
              <w:top w:val="nil"/>
              <w:left w:val="nil"/>
              <w:bottom w:val="nil"/>
              <w:right w:val="nil"/>
            </w:tcBorders>
            <w:shd w:val="clear" w:color="auto" w:fill="auto"/>
            <w:vAlign w:val="bottom"/>
            <w:hideMark/>
          </w:tcPr>
          <w:p w:rsidRPr="00B74675" w:rsidR="00BA0782" w:rsidP="00B74675" w:rsidRDefault="00BA0782" w14:paraId="4A476D52" w14:textId="77777777">
            <w:pPr>
              <w:tabs>
                <w:tab w:val="clear" w:pos="284"/>
              </w:tabs>
              <w:spacing w:before="80" w:line="240" w:lineRule="exact"/>
              <w:ind w:firstLine="0"/>
              <w:jc w:val="right"/>
              <w:rPr>
                <w:rFonts w:asciiTheme="majorHAnsi" w:hAnsiTheme="majorHAnsi" w:cstheme="majorHAnsi"/>
                <w:sz w:val="20"/>
                <w:szCs w:val="20"/>
              </w:rPr>
            </w:pPr>
            <w:r w:rsidRPr="00B74675">
              <w:rPr>
                <w:rFonts w:asciiTheme="majorHAnsi" w:hAnsiTheme="majorHAnsi" w:cstheme="majorHAnsi"/>
                <w:sz w:val="20"/>
                <w:szCs w:val="20"/>
              </w:rPr>
              <w:t>−200 000</w:t>
            </w:r>
          </w:p>
        </w:tc>
      </w:tr>
      <w:tr w:rsidRPr="00B74675" w:rsidR="00BA0782" w:rsidTr="00B74675" w14:paraId="6542FA3C" w14:textId="77777777">
        <w:trPr>
          <w:trHeight w:val="255"/>
        </w:trPr>
        <w:tc>
          <w:tcPr>
            <w:tcW w:w="567" w:type="dxa"/>
            <w:tcBorders>
              <w:top w:val="nil"/>
              <w:left w:val="nil"/>
              <w:bottom w:val="nil"/>
              <w:right w:val="nil"/>
            </w:tcBorders>
            <w:shd w:val="clear" w:color="auto" w:fill="auto"/>
            <w:hideMark/>
          </w:tcPr>
          <w:p w:rsidRPr="00B74675" w:rsidR="00BA0782" w:rsidP="00B74675" w:rsidRDefault="00BA0782" w14:paraId="5A37752C"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14:2</w:t>
            </w:r>
          </w:p>
        </w:tc>
        <w:tc>
          <w:tcPr>
            <w:tcW w:w="5103" w:type="dxa"/>
            <w:tcBorders>
              <w:top w:val="nil"/>
              <w:left w:val="nil"/>
              <w:bottom w:val="nil"/>
              <w:right w:val="nil"/>
            </w:tcBorders>
            <w:shd w:val="clear" w:color="auto" w:fill="auto"/>
            <w:hideMark/>
          </w:tcPr>
          <w:p w:rsidRPr="00B74675" w:rsidR="00BA0782" w:rsidP="00B74675" w:rsidRDefault="00BA0782" w14:paraId="1C96F5F9"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Bidrag till tolkutbildning</w:t>
            </w:r>
          </w:p>
        </w:tc>
        <w:tc>
          <w:tcPr>
            <w:tcW w:w="1241" w:type="dxa"/>
            <w:tcBorders>
              <w:top w:val="nil"/>
              <w:left w:val="nil"/>
              <w:bottom w:val="nil"/>
              <w:right w:val="nil"/>
            </w:tcBorders>
            <w:shd w:val="clear" w:color="auto" w:fill="auto"/>
            <w:vAlign w:val="bottom"/>
            <w:hideMark/>
          </w:tcPr>
          <w:p w:rsidRPr="00B74675" w:rsidR="00BA0782" w:rsidP="00B74675" w:rsidRDefault="00BA0782" w14:paraId="666714E4" w14:textId="77777777">
            <w:pPr>
              <w:tabs>
                <w:tab w:val="clear" w:pos="284"/>
              </w:tabs>
              <w:spacing w:before="80" w:line="240" w:lineRule="exact"/>
              <w:ind w:firstLine="0"/>
              <w:jc w:val="right"/>
              <w:rPr>
                <w:rFonts w:asciiTheme="majorHAnsi" w:hAnsiTheme="majorHAnsi" w:cstheme="majorHAnsi"/>
                <w:sz w:val="20"/>
                <w:szCs w:val="20"/>
              </w:rPr>
            </w:pPr>
            <w:r w:rsidRPr="00B74675">
              <w:rPr>
                <w:rFonts w:asciiTheme="majorHAnsi" w:hAnsiTheme="majorHAnsi" w:cstheme="majorHAnsi"/>
                <w:sz w:val="20"/>
                <w:szCs w:val="20"/>
              </w:rPr>
              <w:t>59 331</w:t>
            </w:r>
          </w:p>
        </w:tc>
        <w:tc>
          <w:tcPr>
            <w:tcW w:w="1594" w:type="dxa"/>
            <w:tcBorders>
              <w:top w:val="nil"/>
              <w:left w:val="nil"/>
              <w:bottom w:val="nil"/>
              <w:right w:val="nil"/>
            </w:tcBorders>
            <w:shd w:val="clear" w:color="auto" w:fill="auto"/>
            <w:vAlign w:val="bottom"/>
            <w:hideMark/>
          </w:tcPr>
          <w:p w:rsidRPr="00B74675" w:rsidR="00BA0782" w:rsidP="00B74675" w:rsidRDefault="00BA0782" w14:paraId="1B995AF4" w14:textId="77777777">
            <w:pPr>
              <w:tabs>
                <w:tab w:val="clear" w:pos="284"/>
              </w:tabs>
              <w:spacing w:before="80" w:line="240" w:lineRule="exact"/>
              <w:ind w:firstLine="0"/>
              <w:jc w:val="right"/>
              <w:rPr>
                <w:rFonts w:asciiTheme="majorHAnsi" w:hAnsiTheme="majorHAnsi" w:cstheme="majorHAnsi"/>
                <w:sz w:val="20"/>
                <w:szCs w:val="20"/>
              </w:rPr>
            </w:pPr>
          </w:p>
        </w:tc>
      </w:tr>
      <w:tr w:rsidRPr="00B74675" w:rsidR="00BA0782" w:rsidTr="00B74675" w14:paraId="2E60B9AC" w14:textId="77777777">
        <w:trPr>
          <w:trHeight w:val="255"/>
        </w:trPr>
        <w:tc>
          <w:tcPr>
            <w:tcW w:w="567" w:type="dxa"/>
            <w:tcBorders>
              <w:top w:val="nil"/>
              <w:left w:val="nil"/>
              <w:bottom w:val="nil"/>
              <w:right w:val="nil"/>
            </w:tcBorders>
            <w:shd w:val="clear" w:color="auto" w:fill="auto"/>
            <w:hideMark/>
          </w:tcPr>
          <w:p w:rsidRPr="00B74675" w:rsidR="00BA0782" w:rsidP="00B74675" w:rsidRDefault="00BA0782" w14:paraId="2E9EB06B"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14:3</w:t>
            </w:r>
          </w:p>
        </w:tc>
        <w:tc>
          <w:tcPr>
            <w:tcW w:w="5103" w:type="dxa"/>
            <w:tcBorders>
              <w:top w:val="nil"/>
              <w:left w:val="nil"/>
              <w:bottom w:val="nil"/>
              <w:right w:val="nil"/>
            </w:tcBorders>
            <w:shd w:val="clear" w:color="auto" w:fill="auto"/>
            <w:hideMark/>
          </w:tcPr>
          <w:p w:rsidRPr="00B74675" w:rsidR="00BA0782" w:rsidP="00B74675" w:rsidRDefault="00BA0782" w14:paraId="18E2B557"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Särskilda insatser inom folkbildningen</w:t>
            </w:r>
          </w:p>
        </w:tc>
        <w:tc>
          <w:tcPr>
            <w:tcW w:w="1241" w:type="dxa"/>
            <w:tcBorders>
              <w:top w:val="nil"/>
              <w:left w:val="nil"/>
              <w:bottom w:val="nil"/>
              <w:right w:val="nil"/>
            </w:tcBorders>
            <w:shd w:val="clear" w:color="auto" w:fill="auto"/>
            <w:vAlign w:val="bottom"/>
            <w:hideMark/>
          </w:tcPr>
          <w:p w:rsidRPr="00B74675" w:rsidR="00BA0782" w:rsidP="00B74675" w:rsidRDefault="00BA0782" w14:paraId="4C53947C" w14:textId="77777777">
            <w:pPr>
              <w:tabs>
                <w:tab w:val="clear" w:pos="284"/>
              </w:tabs>
              <w:spacing w:before="80" w:line="240" w:lineRule="exact"/>
              <w:ind w:firstLine="0"/>
              <w:jc w:val="right"/>
              <w:rPr>
                <w:rFonts w:asciiTheme="majorHAnsi" w:hAnsiTheme="majorHAnsi" w:cstheme="majorHAnsi"/>
                <w:sz w:val="20"/>
                <w:szCs w:val="20"/>
              </w:rPr>
            </w:pPr>
            <w:r w:rsidRPr="00B74675">
              <w:rPr>
                <w:rFonts w:asciiTheme="majorHAnsi" w:hAnsiTheme="majorHAnsi" w:cstheme="majorHAnsi"/>
                <w:sz w:val="20"/>
                <w:szCs w:val="20"/>
              </w:rPr>
              <w:t>150 000</w:t>
            </w:r>
          </w:p>
        </w:tc>
        <w:tc>
          <w:tcPr>
            <w:tcW w:w="1594" w:type="dxa"/>
            <w:tcBorders>
              <w:top w:val="nil"/>
              <w:left w:val="nil"/>
              <w:bottom w:val="nil"/>
              <w:right w:val="nil"/>
            </w:tcBorders>
            <w:shd w:val="clear" w:color="auto" w:fill="auto"/>
            <w:vAlign w:val="bottom"/>
            <w:hideMark/>
          </w:tcPr>
          <w:p w:rsidRPr="00B74675" w:rsidR="00BA0782" w:rsidP="00B74675" w:rsidRDefault="00BA0782" w14:paraId="3D7436A2" w14:textId="77777777">
            <w:pPr>
              <w:tabs>
                <w:tab w:val="clear" w:pos="284"/>
              </w:tabs>
              <w:spacing w:before="80" w:line="240" w:lineRule="exact"/>
              <w:ind w:firstLine="0"/>
              <w:jc w:val="right"/>
              <w:rPr>
                <w:rFonts w:asciiTheme="majorHAnsi" w:hAnsiTheme="majorHAnsi" w:cstheme="majorHAnsi"/>
                <w:sz w:val="20"/>
                <w:szCs w:val="20"/>
              </w:rPr>
            </w:pPr>
          </w:p>
        </w:tc>
      </w:tr>
      <w:tr w:rsidRPr="00B74675" w:rsidR="00BA0782" w:rsidTr="00B74675" w14:paraId="35BC2D42" w14:textId="77777777">
        <w:trPr>
          <w:trHeight w:val="255"/>
        </w:trPr>
        <w:tc>
          <w:tcPr>
            <w:tcW w:w="567" w:type="dxa"/>
            <w:tcBorders>
              <w:top w:val="nil"/>
              <w:left w:val="nil"/>
              <w:bottom w:val="nil"/>
              <w:right w:val="nil"/>
            </w:tcBorders>
            <w:shd w:val="clear" w:color="auto" w:fill="auto"/>
            <w:hideMark/>
          </w:tcPr>
          <w:p w:rsidRPr="00B74675" w:rsidR="00BA0782" w:rsidP="00B74675" w:rsidRDefault="00BA0782" w14:paraId="0B343C2D"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14:4</w:t>
            </w:r>
          </w:p>
        </w:tc>
        <w:tc>
          <w:tcPr>
            <w:tcW w:w="5103" w:type="dxa"/>
            <w:tcBorders>
              <w:top w:val="nil"/>
              <w:left w:val="nil"/>
              <w:bottom w:val="nil"/>
              <w:right w:val="nil"/>
            </w:tcBorders>
            <w:shd w:val="clear" w:color="auto" w:fill="auto"/>
            <w:hideMark/>
          </w:tcPr>
          <w:p w:rsidRPr="00B74675" w:rsidR="00BA0782" w:rsidP="00B74675" w:rsidRDefault="00BA0782" w14:paraId="6DF53F78"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Särskilt utbildningsstöd</w:t>
            </w:r>
          </w:p>
        </w:tc>
        <w:tc>
          <w:tcPr>
            <w:tcW w:w="1241" w:type="dxa"/>
            <w:tcBorders>
              <w:top w:val="nil"/>
              <w:left w:val="nil"/>
              <w:bottom w:val="nil"/>
              <w:right w:val="nil"/>
            </w:tcBorders>
            <w:shd w:val="clear" w:color="auto" w:fill="auto"/>
            <w:vAlign w:val="bottom"/>
            <w:hideMark/>
          </w:tcPr>
          <w:p w:rsidRPr="00B74675" w:rsidR="00BA0782" w:rsidP="00B74675" w:rsidRDefault="00BA0782" w14:paraId="7490D67A" w14:textId="77777777">
            <w:pPr>
              <w:tabs>
                <w:tab w:val="clear" w:pos="284"/>
              </w:tabs>
              <w:spacing w:before="80" w:line="240" w:lineRule="exact"/>
              <w:ind w:firstLine="0"/>
              <w:jc w:val="right"/>
              <w:rPr>
                <w:rFonts w:asciiTheme="majorHAnsi" w:hAnsiTheme="majorHAnsi" w:cstheme="majorHAnsi"/>
                <w:sz w:val="20"/>
                <w:szCs w:val="20"/>
              </w:rPr>
            </w:pPr>
            <w:r w:rsidRPr="00B74675">
              <w:rPr>
                <w:rFonts w:asciiTheme="majorHAnsi" w:hAnsiTheme="majorHAnsi" w:cstheme="majorHAnsi"/>
                <w:sz w:val="20"/>
                <w:szCs w:val="20"/>
              </w:rPr>
              <w:t>193 158</w:t>
            </w:r>
          </w:p>
        </w:tc>
        <w:tc>
          <w:tcPr>
            <w:tcW w:w="1594" w:type="dxa"/>
            <w:tcBorders>
              <w:top w:val="nil"/>
              <w:left w:val="nil"/>
              <w:bottom w:val="nil"/>
              <w:right w:val="nil"/>
            </w:tcBorders>
            <w:shd w:val="clear" w:color="auto" w:fill="auto"/>
            <w:vAlign w:val="bottom"/>
            <w:hideMark/>
          </w:tcPr>
          <w:p w:rsidRPr="00B74675" w:rsidR="00BA0782" w:rsidP="00B74675" w:rsidRDefault="00BA0782" w14:paraId="7380F822" w14:textId="77777777">
            <w:pPr>
              <w:tabs>
                <w:tab w:val="clear" w:pos="284"/>
              </w:tabs>
              <w:spacing w:before="80" w:line="240" w:lineRule="exact"/>
              <w:ind w:firstLine="0"/>
              <w:jc w:val="right"/>
              <w:rPr>
                <w:rFonts w:asciiTheme="majorHAnsi" w:hAnsiTheme="majorHAnsi" w:cstheme="majorHAnsi"/>
                <w:sz w:val="20"/>
                <w:szCs w:val="20"/>
              </w:rPr>
            </w:pPr>
          </w:p>
        </w:tc>
      </w:tr>
      <w:tr w:rsidRPr="00B74675" w:rsidR="00BA0782" w:rsidTr="00B74675" w14:paraId="58B7BA64" w14:textId="77777777">
        <w:trPr>
          <w:trHeight w:val="255"/>
        </w:trPr>
        <w:tc>
          <w:tcPr>
            <w:tcW w:w="567" w:type="dxa"/>
            <w:tcBorders>
              <w:top w:val="nil"/>
              <w:left w:val="nil"/>
              <w:right w:val="nil"/>
            </w:tcBorders>
            <w:shd w:val="clear" w:color="auto" w:fill="auto"/>
            <w:hideMark/>
          </w:tcPr>
          <w:p w:rsidRPr="00B74675" w:rsidR="00BA0782" w:rsidP="00B74675" w:rsidRDefault="00BA0782" w14:paraId="024A2F0D"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15:1</w:t>
            </w:r>
          </w:p>
        </w:tc>
        <w:tc>
          <w:tcPr>
            <w:tcW w:w="5103" w:type="dxa"/>
            <w:tcBorders>
              <w:top w:val="nil"/>
              <w:left w:val="nil"/>
              <w:right w:val="nil"/>
            </w:tcBorders>
            <w:shd w:val="clear" w:color="auto" w:fill="auto"/>
            <w:hideMark/>
          </w:tcPr>
          <w:p w:rsidRPr="00B74675" w:rsidR="00BA0782" w:rsidP="00B74675" w:rsidRDefault="00BA0782" w14:paraId="72FBBF57" w14:textId="77777777">
            <w:pPr>
              <w:tabs>
                <w:tab w:val="clear" w:pos="284"/>
              </w:tabs>
              <w:spacing w:before="80" w:line="240" w:lineRule="exact"/>
              <w:ind w:firstLine="0"/>
              <w:rPr>
                <w:rFonts w:asciiTheme="majorHAnsi" w:hAnsiTheme="majorHAnsi" w:cstheme="majorHAnsi"/>
                <w:sz w:val="20"/>
                <w:szCs w:val="20"/>
              </w:rPr>
            </w:pPr>
            <w:r w:rsidRPr="00B74675">
              <w:rPr>
                <w:rFonts w:asciiTheme="majorHAnsi" w:hAnsiTheme="majorHAnsi" w:cstheme="majorHAnsi"/>
                <w:sz w:val="20"/>
                <w:szCs w:val="20"/>
              </w:rPr>
              <w:t>Spelinspektionen</w:t>
            </w:r>
          </w:p>
        </w:tc>
        <w:tc>
          <w:tcPr>
            <w:tcW w:w="1241" w:type="dxa"/>
            <w:tcBorders>
              <w:top w:val="nil"/>
              <w:left w:val="nil"/>
              <w:right w:val="nil"/>
            </w:tcBorders>
            <w:shd w:val="clear" w:color="auto" w:fill="auto"/>
            <w:vAlign w:val="bottom"/>
            <w:hideMark/>
          </w:tcPr>
          <w:p w:rsidRPr="00B74675" w:rsidR="00BA0782" w:rsidP="00B74675" w:rsidRDefault="00BA0782" w14:paraId="3EE86099" w14:textId="77777777">
            <w:pPr>
              <w:tabs>
                <w:tab w:val="clear" w:pos="284"/>
              </w:tabs>
              <w:spacing w:before="80" w:line="240" w:lineRule="exact"/>
              <w:ind w:firstLine="0"/>
              <w:jc w:val="right"/>
              <w:rPr>
                <w:rFonts w:asciiTheme="majorHAnsi" w:hAnsiTheme="majorHAnsi" w:cstheme="majorHAnsi"/>
                <w:sz w:val="20"/>
                <w:szCs w:val="20"/>
              </w:rPr>
            </w:pPr>
            <w:r w:rsidRPr="00B74675">
              <w:rPr>
                <w:rFonts w:asciiTheme="majorHAnsi" w:hAnsiTheme="majorHAnsi" w:cstheme="majorHAnsi"/>
                <w:sz w:val="20"/>
                <w:szCs w:val="20"/>
              </w:rPr>
              <w:t>76 247</w:t>
            </w:r>
          </w:p>
        </w:tc>
        <w:tc>
          <w:tcPr>
            <w:tcW w:w="1594" w:type="dxa"/>
            <w:tcBorders>
              <w:top w:val="nil"/>
              <w:left w:val="nil"/>
              <w:right w:val="nil"/>
            </w:tcBorders>
            <w:shd w:val="clear" w:color="auto" w:fill="auto"/>
            <w:vAlign w:val="bottom"/>
            <w:hideMark/>
          </w:tcPr>
          <w:p w:rsidRPr="00B74675" w:rsidR="00BA0782" w:rsidP="00B74675" w:rsidRDefault="00BA0782" w14:paraId="73CE9F07" w14:textId="77777777">
            <w:pPr>
              <w:tabs>
                <w:tab w:val="clear" w:pos="284"/>
              </w:tabs>
              <w:spacing w:before="80" w:line="240" w:lineRule="exact"/>
              <w:ind w:firstLine="0"/>
              <w:jc w:val="right"/>
              <w:rPr>
                <w:rFonts w:asciiTheme="majorHAnsi" w:hAnsiTheme="majorHAnsi" w:cstheme="majorHAnsi"/>
                <w:sz w:val="20"/>
                <w:szCs w:val="20"/>
              </w:rPr>
            </w:pPr>
          </w:p>
        </w:tc>
      </w:tr>
      <w:tr w:rsidRPr="00B74675" w:rsidR="00BA0782" w:rsidTr="00B74675" w14:paraId="5B7F1BB0" w14:textId="77777777">
        <w:trPr>
          <w:trHeight w:val="255"/>
        </w:trPr>
        <w:tc>
          <w:tcPr>
            <w:tcW w:w="567" w:type="dxa"/>
            <w:tcBorders>
              <w:left w:val="nil"/>
              <w:bottom w:val="single" w:color="auto" w:sz="4" w:space="0"/>
              <w:right w:val="nil"/>
            </w:tcBorders>
            <w:shd w:val="clear" w:color="auto" w:fill="auto"/>
            <w:hideMark/>
          </w:tcPr>
          <w:p w:rsidRPr="00B74675" w:rsidR="00BA0782" w:rsidP="00B74675" w:rsidRDefault="00BA0782" w14:paraId="28A989BE" w14:textId="77777777">
            <w:pPr>
              <w:tabs>
                <w:tab w:val="clear" w:pos="284"/>
              </w:tabs>
              <w:spacing w:before="80" w:line="240" w:lineRule="exact"/>
              <w:ind w:firstLine="0"/>
              <w:rPr>
                <w:rFonts w:asciiTheme="majorHAnsi" w:hAnsiTheme="majorHAnsi" w:cstheme="majorHAnsi"/>
                <w:sz w:val="20"/>
                <w:szCs w:val="20"/>
              </w:rPr>
            </w:pPr>
          </w:p>
        </w:tc>
        <w:tc>
          <w:tcPr>
            <w:tcW w:w="5103" w:type="dxa"/>
            <w:tcBorders>
              <w:left w:val="nil"/>
              <w:bottom w:val="single" w:color="auto" w:sz="4" w:space="0"/>
              <w:right w:val="nil"/>
            </w:tcBorders>
            <w:shd w:val="clear" w:color="auto" w:fill="auto"/>
            <w:hideMark/>
          </w:tcPr>
          <w:p w:rsidRPr="00B74675" w:rsidR="00BA0782" w:rsidP="00B74675" w:rsidRDefault="00BA0782" w14:paraId="0B160C54" w14:textId="77777777">
            <w:pPr>
              <w:tabs>
                <w:tab w:val="clear" w:pos="284"/>
              </w:tabs>
              <w:spacing w:before="80" w:line="240" w:lineRule="exact"/>
              <w:ind w:firstLine="0"/>
              <w:rPr>
                <w:rFonts w:asciiTheme="majorHAnsi" w:hAnsiTheme="majorHAnsi" w:cstheme="majorHAnsi"/>
                <w:b/>
                <w:bCs/>
                <w:sz w:val="20"/>
                <w:szCs w:val="20"/>
              </w:rPr>
            </w:pPr>
            <w:r w:rsidRPr="00B74675">
              <w:rPr>
                <w:rFonts w:asciiTheme="majorHAnsi" w:hAnsiTheme="majorHAnsi" w:cstheme="majorHAnsi"/>
                <w:b/>
                <w:bCs/>
                <w:sz w:val="20"/>
                <w:szCs w:val="20"/>
              </w:rPr>
              <w:t>Summa</w:t>
            </w:r>
          </w:p>
        </w:tc>
        <w:tc>
          <w:tcPr>
            <w:tcW w:w="1241" w:type="dxa"/>
            <w:tcBorders>
              <w:left w:val="nil"/>
              <w:bottom w:val="single" w:color="auto" w:sz="4" w:space="0"/>
              <w:right w:val="nil"/>
            </w:tcBorders>
            <w:shd w:val="clear" w:color="auto" w:fill="auto"/>
            <w:vAlign w:val="bottom"/>
            <w:hideMark/>
          </w:tcPr>
          <w:p w:rsidRPr="00B74675" w:rsidR="00BA0782" w:rsidP="00B74675" w:rsidRDefault="00BA0782" w14:paraId="67E39EDF" w14:textId="77777777">
            <w:pPr>
              <w:tabs>
                <w:tab w:val="clear" w:pos="284"/>
              </w:tabs>
              <w:spacing w:before="80" w:line="240" w:lineRule="exact"/>
              <w:ind w:firstLine="0"/>
              <w:jc w:val="right"/>
              <w:rPr>
                <w:rFonts w:asciiTheme="majorHAnsi" w:hAnsiTheme="majorHAnsi" w:cstheme="majorHAnsi"/>
                <w:b/>
                <w:bCs/>
                <w:sz w:val="20"/>
                <w:szCs w:val="20"/>
              </w:rPr>
            </w:pPr>
            <w:r w:rsidRPr="00B74675">
              <w:rPr>
                <w:rFonts w:asciiTheme="majorHAnsi" w:hAnsiTheme="majorHAnsi" w:cstheme="majorHAnsi"/>
                <w:b/>
                <w:bCs/>
                <w:sz w:val="20"/>
                <w:szCs w:val="20"/>
              </w:rPr>
              <w:t>16 061 280</w:t>
            </w:r>
          </w:p>
        </w:tc>
        <w:tc>
          <w:tcPr>
            <w:tcW w:w="1594" w:type="dxa"/>
            <w:tcBorders>
              <w:left w:val="nil"/>
              <w:bottom w:val="single" w:color="auto" w:sz="4" w:space="0"/>
              <w:right w:val="nil"/>
            </w:tcBorders>
            <w:shd w:val="clear" w:color="auto" w:fill="auto"/>
            <w:vAlign w:val="bottom"/>
            <w:hideMark/>
          </w:tcPr>
          <w:p w:rsidRPr="00B74675" w:rsidR="00BA0782" w:rsidP="00B74675" w:rsidRDefault="00BA0782" w14:paraId="2252BF3C" w14:textId="77777777">
            <w:pPr>
              <w:tabs>
                <w:tab w:val="clear" w:pos="284"/>
              </w:tabs>
              <w:spacing w:before="80" w:line="240" w:lineRule="exact"/>
              <w:ind w:firstLine="0"/>
              <w:jc w:val="right"/>
              <w:rPr>
                <w:rFonts w:asciiTheme="majorHAnsi" w:hAnsiTheme="majorHAnsi" w:cstheme="majorHAnsi"/>
                <w:b/>
                <w:bCs/>
                <w:sz w:val="20"/>
                <w:szCs w:val="20"/>
              </w:rPr>
            </w:pPr>
            <w:r w:rsidRPr="00B74675">
              <w:rPr>
                <w:rFonts w:asciiTheme="majorHAnsi" w:hAnsiTheme="majorHAnsi" w:cstheme="majorHAnsi"/>
                <w:b/>
                <w:bCs/>
                <w:sz w:val="20"/>
                <w:szCs w:val="20"/>
              </w:rPr>
              <w:t>−400</w:t>
            </w:r>
          </w:p>
        </w:tc>
      </w:tr>
    </w:tbl>
    <w:p w:rsidRPr="000B25C8" w:rsidR="00405160" w:rsidP="00405160" w:rsidRDefault="00405160" w14:paraId="4D2280A9" w14:textId="77777777">
      <w:pPr>
        <w:pStyle w:val="Rubrik2"/>
      </w:pPr>
      <w:r w:rsidRPr="000B25C8">
        <w:t>Politikens inriktning</w:t>
      </w:r>
    </w:p>
    <w:p w:rsidRPr="00BA0782" w:rsidR="00405160" w:rsidP="00BA0782" w:rsidRDefault="00405160" w14:paraId="3FAEBD0B" w14:textId="77777777">
      <w:pPr>
        <w:pStyle w:val="Rubrik3"/>
        <w:spacing w:before="150"/>
      </w:pPr>
      <w:r w:rsidRPr="00BA0782">
        <w:t>Inledning</w:t>
      </w:r>
    </w:p>
    <w:p w:rsidRPr="00BA0782" w:rsidR="00405160" w:rsidP="00BA0782" w:rsidRDefault="00405160" w14:paraId="2D972D2F" w14:textId="77777777">
      <w:pPr>
        <w:pStyle w:val="Normalutanindragellerluft"/>
      </w:pPr>
      <w:r w:rsidRPr="00BA0782">
        <w:t>Moderaterna lovar inte allt till alla. Vår prioritering ligger på att tillgängliggöra kultur för barn och unga, inte minst i utsatta miljöer.</w:t>
      </w:r>
    </w:p>
    <w:p w:rsidRPr="000B25C8" w:rsidR="00912B64" w:rsidP="00405160" w:rsidRDefault="00405160" w14:paraId="1BAD23EA" w14:textId="638109FD">
      <w:r w:rsidRPr="000B25C8">
        <w:t>Barn och ungdomar ska kunna gå gratis på statliga mus</w:t>
      </w:r>
      <w:r w:rsidR="00902E45">
        <w:t>e</w:t>
      </w:r>
      <w:r w:rsidRPr="000B25C8">
        <w:t>er, upp till 19 års ålder. Däremot säger Moderaterna nej till fri entré för alla på statliga mus</w:t>
      </w:r>
      <w:r w:rsidR="00902E45">
        <w:t>e</w:t>
      </w:r>
      <w:r w:rsidRPr="000B25C8">
        <w:t>er. Det är en reform som utvärderats och visat sig mest gynna vuxna boende i Stockholms innerstad samt turister.</w:t>
      </w:r>
    </w:p>
    <w:p w:rsidRPr="000B25C8" w:rsidR="00405160" w:rsidP="00405160" w:rsidRDefault="00405160" w14:paraId="5C47988E" w14:textId="77777777">
      <w:r w:rsidRPr="000B25C8">
        <w:t>Vi konstaterar att folkbildningen under de senaste åren fått betydande ekonomiska förstärkningar, som en följd av tidigare flyktingmottagande, varför Moderaterna nu föreslår en viss justering nedåt av anslaget. De frigjorda resurserna vill Moderaterna istället använda för en satsning på idrott för barn och unga i utsatta områden.</w:t>
      </w:r>
    </w:p>
    <w:p w:rsidRPr="000B25C8" w:rsidR="00405160" w:rsidP="00405160" w:rsidRDefault="00405160" w14:paraId="41B4638A" w14:textId="77777777">
      <w:pPr>
        <w:pStyle w:val="Rubrik3"/>
      </w:pPr>
      <w:r w:rsidRPr="000B25C8">
        <w:t>Kulturpaket för barn och unga</w:t>
      </w:r>
    </w:p>
    <w:p w:rsidRPr="00BA0782" w:rsidR="00405160" w:rsidP="00BA0782" w:rsidRDefault="00405160" w14:paraId="405B8AD0" w14:textId="4B6A0F44">
      <w:pPr>
        <w:pStyle w:val="Normalutanindragellerluft"/>
      </w:pPr>
      <w:r w:rsidRPr="00BA0782">
        <w:t xml:space="preserve">Moderaterna gör en satsning på ett kulturpaket för barn och unga. Paketet innehåller en satsning på idrott för barn och unga i utsatta områden. I första hand handlar det om områden som </w:t>
      </w:r>
      <w:r w:rsidRPr="00BA0782" w:rsidR="00902E45">
        <w:t xml:space="preserve">polisen </w:t>
      </w:r>
      <w:r w:rsidRPr="00BA0782">
        <w:t xml:space="preserve">ser </w:t>
      </w:r>
      <w:r w:rsidRPr="00BA0782" w:rsidR="00CB726B">
        <w:t>som</w:t>
      </w:r>
      <w:r w:rsidRPr="00BA0782">
        <w:t xml:space="preserve"> särskilt utsatta. Utöver detta förstärker Moderaterna anslaget till friluftsorganisationer, med fokus på barn och unga.</w:t>
      </w:r>
    </w:p>
    <w:p w:rsidRPr="000B25C8" w:rsidR="00405160" w:rsidP="00405160" w:rsidRDefault="00405160" w14:paraId="12E913B3" w14:textId="77777777">
      <w:r w:rsidRPr="000B25C8">
        <w:t>Vidare innehåller paketet en kultursatsning på Skapande skola, som når alla barn i grundskolan.</w:t>
      </w:r>
    </w:p>
    <w:p w:rsidRPr="000B25C8" w:rsidR="00405160" w:rsidP="00405160" w:rsidRDefault="00405160" w14:paraId="12A56E1B" w14:textId="2D54B8E0">
      <w:r w:rsidRPr="000B25C8">
        <w:t>Moderaterna fortsätter sin satsning med att förstärka bibliotekens arbete för barn och ungdomars integration.</w:t>
      </w:r>
    </w:p>
    <w:p w:rsidRPr="000B25C8" w:rsidR="00795552" w:rsidP="00795552" w:rsidRDefault="00795552" w14:paraId="49AF0C79" w14:textId="7B201B87">
      <w:pPr>
        <w:pStyle w:val="Rubrik3"/>
      </w:pPr>
      <w:r w:rsidRPr="000B25C8">
        <w:t>Anslag 1:1 Statens kulturråd</w:t>
      </w:r>
    </w:p>
    <w:p w:rsidRPr="00BA0782" w:rsidR="00C86A7A" w:rsidP="00BA0782" w:rsidRDefault="00C86A7A" w14:paraId="30FCF48D" w14:textId="41F656AD">
      <w:pPr>
        <w:pStyle w:val="Normalutanindragellerluft"/>
      </w:pPr>
      <w:r w:rsidRPr="00BA0782">
        <w:t xml:space="preserve">Moderaterna minskar anslaget till följd av att pris- och löneomräkningen reduceras med 50 procent för att finansiera andra prioriterade reformer i budgetmotionen. </w:t>
      </w:r>
    </w:p>
    <w:p w:rsidRPr="000B25C8" w:rsidR="00405160" w:rsidP="00405160" w:rsidRDefault="00405160" w14:paraId="6F7DBE7F" w14:textId="48F3186D">
      <w:pPr>
        <w:pStyle w:val="Rubrik3"/>
      </w:pPr>
      <w:r w:rsidRPr="000B25C8">
        <w:lastRenderedPageBreak/>
        <w:t>Anslag 1:3 Skapande skola</w:t>
      </w:r>
    </w:p>
    <w:p w:rsidRPr="00BA0782" w:rsidR="00405160" w:rsidP="00BA0782" w:rsidRDefault="00405160" w14:paraId="46021349" w14:textId="3360577A">
      <w:pPr>
        <w:pStyle w:val="Normalutanindragellerluft"/>
      </w:pPr>
      <w:r w:rsidRPr="00BA0782">
        <w:t>Skapande skola når barn och unga i den miljö där de befinner sig dagligen. Skapande skola ger kulturarbetare bättre möjligheter att sprida sin konst till barn och ungdomar i alla åldrar. Tidigare utvärderingar av Skapande skola har visat att en stor majoritet bland kommunerna regelbundet har använt sig av reformer med gott resultat. Det finns dock kommuner och fristående huvudmän som inte sökt stöd i förväntad omfattning. En analys av anledningen till detta bör genomföras i syfte att kunna identifiera och undanröja eventuella hinder.</w:t>
      </w:r>
    </w:p>
    <w:p w:rsidRPr="000B25C8" w:rsidR="00405160" w:rsidP="00405160" w:rsidRDefault="00405160" w14:paraId="58AAA8D1" w14:textId="22081903">
      <w:r w:rsidRPr="000B25C8">
        <w:t>Moderaterna förstärker Skapande skola med 30 miljoner kronor år 2020 och med 30 miljoner för</w:t>
      </w:r>
      <w:r w:rsidRPr="000B25C8" w:rsidR="00FF2F39">
        <w:t xml:space="preserve"> år</w:t>
      </w:r>
      <w:r w:rsidRPr="000B25C8">
        <w:t xml:space="preserve"> 2021 respektive</w:t>
      </w:r>
      <w:r w:rsidRPr="000B25C8" w:rsidR="00FF2F39">
        <w:t xml:space="preserve"> år</w:t>
      </w:r>
      <w:r w:rsidRPr="000B25C8">
        <w:t xml:space="preserve"> 2022.</w:t>
      </w:r>
    </w:p>
    <w:p w:rsidRPr="000B25C8" w:rsidR="00405160" w:rsidP="00405160" w:rsidRDefault="00405160" w14:paraId="261B36D7" w14:textId="77777777">
      <w:pPr>
        <w:pStyle w:val="Rubrik3"/>
      </w:pPr>
      <w:r w:rsidRPr="000B25C8">
        <w:t>Anslag 3:1 Bidrag till litteratur och kulturtidskrifter</w:t>
      </w:r>
    </w:p>
    <w:p w:rsidRPr="00BA0782" w:rsidR="00405160" w:rsidP="00BA0782" w:rsidRDefault="00405160" w14:paraId="7D139292" w14:textId="77777777">
      <w:pPr>
        <w:pStyle w:val="Normalutanindragellerluft"/>
      </w:pPr>
      <w:r w:rsidRPr="00BA0782">
        <w:t xml:space="preserve">Läsning är grunden för ett barns språkliga och intellektuella utveckling. En god läsförmåga är nyckeln till en framgångsrik skolgång och skapar möjligheter för resten av livet. Språkinlärning handlar även om alla barns och ungas rätt till kunskap. Moderaterna prioriterar arbetet med att stärka de kommunala bibliotekens arbete gentemot skolorna med fokus på barn och ungas integration. </w:t>
      </w:r>
    </w:p>
    <w:p w:rsidRPr="000B25C8" w:rsidR="00405160" w:rsidP="00405160" w:rsidRDefault="00405160" w14:paraId="72EADB47" w14:textId="4FA609AE">
      <w:r w:rsidRPr="000B25C8">
        <w:t>Moderaterna satsar 30 miljoner kronor</w:t>
      </w:r>
      <w:r w:rsidRPr="000B25C8" w:rsidR="00C07D26">
        <w:t xml:space="preserve"> varje år under</w:t>
      </w:r>
      <w:r w:rsidRPr="000B25C8">
        <w:t xml:space="preserve"> åren 2020</w:t>
      </w:r>
      <w:r w:rsidRPr="000B25C8" w:rsidR="00C07D26">
        <w:t xml:space="preserve">, 2021 och </w:t>
      </w:r>
      <w:r w:rsidRPr="000B25C8">
        <w:t xml:space="preserve">2022 för att stärka bibliotekens arbete för barn och ungdomars integration. </w:t>
      </w:r>
    </w:p>
    <w:p w:rsidRPr="000B25C8" w:rsidR="00405160" w:rsidP="00405160" w:rsidRDefault="00405160" w14:paraId="36EB36E4" w14:textId="77777777">
      <w:pPr>
        <w:pStyle w:val="Rubrik3"/>
      </w:pPr>
      <w:r w:rsidRPr="000B25C8">
        <w:t>Anslag 8:1 Centrala museer: Myndigheter</w:t>
      </w:r>
    </w:p>
    <w:p w:rsidRPr="00BA0782" w:rsidR="00405160" w:rsidP="00BA0782" w:rsidRDefault="00405160" w14:paraId="78A5ABA8" w14:textId="77777777">
      <w:pPr>
        <w:pStyle w:val="Normalutanindragellerluft"/>
      </w:pPr>
      <w:r w:rsidRPr="00BA0782">
        <w:t xml:space="preserve">Moderaterna vill att alla barn och ungdomar skall gå gratis på de statliga museerna. Kulturanalysmyndighetens analys av regeringens satsning på fri entré för alla visar att detta företrädesvis gynnar boende i Stockholms innerstad och turister. Moderaterna anser att det i en prioriteringsdiskussion är rimligt att vuxna löntagare betalar en ganska modest avgift för att ta del av museernas utställningar. Moderaterna föreslår minskat anslag om 90 miljoner kronor 2020 och 90 miljoner kronor för åren 2021 och 2022 för att återinföra entréavgift för vuxna på statliga museer. </w:t>
      </w:r>
    </w:p>
    <w:p w:rsidRPr="000B25C8" w:rsidR="00405160" w:rsidP="00405160" w:rsidRDefault="00405160" w14:paraId="06B73C47" w14:textId="77777777">
      <w:pPr>
        <w:pStyle w:val="Rubrik3"/>
      </w:pPr>
      <w:r w:rsidRPr="000B25C8">
        <w:t>Anslag 13:1 Stöd till idrotten</w:t>
      </w:r>
    </w:p>
    <w:p w:rsidRPr="00BA0782" w:rsidR="00405160" w:rsidP="00BA0782" w:rsidRDefault="00405160" w14:paraId="3E90272A" w14:textId="77777777">
      <w:pPr>
        <w:pStyle w:val="Normalutanindragellerluft"/>
      </w:pPr>
      <w:r w:rsidRPr="00BA0782">
        <w:t xml:space="preserve">Idrotten är mer än själva idrottsutövandet. I föreningar fostras hundratusentals barn och unga av ideellt engagerade vuxna ledare. Dessa ledare förväntar sig att barn och unga skall ta ansvar, komma i tid, anpassa sig till klubbens värdegrund och fungera socialt med lag- och klubbkamrater. Det är givet detta idrotten anses vara världens bästa brottsförebyggande organisation. Idrotten erbjuder unga människor allt det som kriminella gäng erbjuder i form av social samhörighet, identitet och sammanhang men med den väsentliga skillnaden att idrotten bygger upp och fostrar för livet medan kriminella miljöer bryter ner och förstör. </w:t>
      </w:r>
    </w:p>
    <w:p w:rsidRPr="000B25C8" w:rsidR="00405160" w:rsidP="00405160" w:rsidRDefault="00405160" w14:paraId="3B3B5904" w14:textId="14129B20">
      <w:r w:rsidRPr="000B25C8">
        <w:t xml:space="preserve">För </w:t>
      </w:r>
      <w:r w:rsidRPr="000B25C8" w:rsidR="007A1B37">
        <w:t xml:space="preserve">Moderaterna </w:t>
      </w:r>
      <w:r w:rsidRPr="000B25C8">
        <w:t xml:space="preserve">är brottsbekämpning, bland annat i form av hårdare straff och fler poliser, och brottsförebyggelse två sidor av samma mynt. Moderaterna satsar därför 200 miljoner kronor </w:t>
      </w:r>
      <w:r w:rsidRPr="000B25C8" w:rsidR="00D373B1">
        <w:t xml:space="preserve">för år 2020 och framåt </w:t>
      </w:r>
      <w:r w:rsidRPr="000B25C8">
        <w:t xml:space="preserve">på idrottsprojekt i de områden som polisen ser som särskilt utsatta. </w:t>
      </w:r>
    </w:p>
    <w:p w:rsidRPr="000B25C8" w:rsidR="00405160" w:rsidP="00405160" w:rsidRDefault="00405160" w14:paraId="23EB1E7E" w14:textId="77777777">
      <w:pPr>
        <w:pStyle w:val="Rubrik3"/>
      </w:pPr>
      <w:r w:rsidRPr="000B25C8">
        <w:t>Anslag 13:3 Stöd till friluftsorganisationer</w:t>
      </w:r>
    </w:p>
    <w:p w:rsidRPr="00BA0782" w:rsidR="00405160" w:rsidP="00BA0782" w:rsidRDefault="00405160" w14:paraId="0DFD9C39" w14:textId="5F3557BC">
      <w:pPr>
        <w:pStyle w:val="Normalutanindragellerluft"/>
      </w:pPr>
      <w:r w:rsidRPr="00BA0782">
        <w:t xml:space="preserve">Moderaterna gör en satsning på friluftsorganisationerna och förstärker anslaget med </w:t>
      </w:r>
      <w:r w:rsidRPr="00BA0782" w:rsidR="003E437C">
        <w:t>30</w:t>
      </w:r>
      <w:r w:rsidRPr="00BA0782">
        <w:t xml:space="preserve"> miljoner kronor</w:t>
      </w:r>
      <w:r w:rsidRPr="00BA0782" w:rsidR="0045606F">
        <w:t xml:space="preserve"> per år, under åren 2020, 2021 och 2022</w:t>
      </w:r>
      <w:r w:rsidRPr="00BA0782">
        <w:t xml:space="preserve">. Detta för barn och ungas hälsa, </w:t>
      </w:r>
      <w:r w:rsidRPr="00BA0782">
        <w:lastRenderedPageBreak/>
        <w:t>samt för att öka kunskapen om vår natur tillsammans med kunniga ledare. Det bidrar också till en stärkt social gemenskap.</w:t>
      </w:r>
      <w:r w:rsidRPr="00BA0782" w:rsidR="0045606F">
        <w:t xml:space="preserve"> </w:t>
      </w:r>
    </w:p>
    <w:p w:rsidRPr="000B25C8" w:rsidR="00C07D26" w:rsidP="00C07D26" w:rsidRDefault="00C07D26" w14:paraId="5B4A1047" w14:textId="3764CA7A">
      <w:pPr>
        <w:pStyle w:val="Rubrik3"/>
      </w:pPr>
      <w:r w:rsidRPr="000B25C8">
        <w:t>Anslag 13:5 Insatser för ideella sektorn</w:t>
      </w:r>
    </w:p>
    <w:p w:rsidRPr="00BA0782" w:rsidR="00C07D26" w:rsidP="00BA0782" w:rsidRDefault="00C07D26" w14:paraId="435F4DB5" w14:textId="77777777">
      <w:pPr>
        <w:pStyle w:val="Normalutanindragellerluft"/>
      </w:pPr>
      <w:r w:rsidRPr="00BA0782">
        <w:t xml:space="preserve">Idrotten är inte bara till för barn och unga. Med stigande ålder blir motion allt viktigare. Ensamhet bland äldre är ett samhällsproblem. Även här kan idrotten erbjuda social gemenskap. Moderaterna satsar 20 miljoner kronor på en så kallad idrottspeng riktat till insatser för äldre. </w:t>
      </w:r>
    </w:p>
    <w:p w:rsidRPr="000B25C8" w:rsidR="009C3DAD" w:rsidP="009C3DAD" w:rsidRDefault="009C3DAD" w14:paraId="555EDF04" w14:textId="77777777">
      <w:pPr>
        <w:pStyle w:val="Rubrik3"/>
      </w:pPr>
      <w:r w:rsidRPr="000B25C8">
        <w:t>Anslag 14:1 Bidrag till folkbildningen</w:t>
      </w:r>
    </w:p>
    <w:p w:rsidRPr="00BA0782" w:rsidR="00BB6339" w:rsidP="00BA0782" w:rsidRDefault="009C3DAD" w14:paraId="65547D11" w14:textId="37BF92C3">
      <w:pPr>
        <w:pStyle w:val="Normalutanindragellerluft"/>
      </w:pPr>
      <w:r w:rsidRPr="00BA0782">
        <w:t xml:space="preserve">Regeringen har under de senaste åren kraftigt ökat anslagen till folkbildningen. Detta skedde i anslutning till den stora invandringen hösten 2015. Moderaterna anser det nu vara rimligt att något minska detta stöd och föreslår en besparing </w:t>
      </w:r>
      <w:r w:rsidRPr="00BA0782" w:rsidR="005375BE">
        <w:t xml:space="preserve">med </w:t>
      </w:r>
      <w:r w:rsidRPr="00BA0782">
        <w:t xml:space="preserve">200 miljoner kronor </w:t>
      </w:r>
      <w:r w:rsidRPr="00BA0782" w:rsidR="00D373B1">
        <w:t>för år</w:t>
      </w:r>
      <w:r w:rsidRPr="00BA0782" w:rsidR="002833A5">
        <w:t>en</w:t>
      </w:r>
      <w:r w:rsidRPr="00BA0782" w:rsidR="00D373B1">
        <w:t xml:space="preserve"> 2020, 2021 och 2022 </w:t>
      </w:r>
      <w:r w:rsidRPr="00BA0782">
        <w:t xml:space="preserve">på folkbildningen. </w:t>
      </w:r>
    </w:p>
    <w:sdt>
      <w:sdtPr>
        <w:alias w:val="CC_Underskrifter"/>
        <w:tag w:val="CC_Underskrifter"/>
        <w:id w:val="583496634"/>
        <w:lock w:val="sdtContentLocked"/>
        <w:placeholder>
          <w:docPart w:val="8DFE4D469E1848709956F8577E62B738"/>
        </w:placeholder>
      </w:sdtPr>
      <w:sdtEndPr/>
      <w:sdtContent>
        <w:p w:rsidR="0031042C" w:rsidP="000B25C8" w:rsidRDefault="0031042C" w14:paraId="5F5463F7" w14:textId="77777777"/>
        <w:p w:rsidRPr="008E0FE2" w:rsidR="004801AC" w:rsidP="000B25C8" w:rsidRDefault="00E10E65" w14:paraId="26B94335" w14:textId="790C0DD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r>
        <w:trPr>
          <w:cantSplit/>
        </w:trPr>
        <w:tc>
          <w:tcPr>
            <w:tcW w:w="50" w:type="pct"/>
            <w:vAlign w:val="bottom"/>
          </w:tcPr>
          <w:p>
            <w:pPr>
              <w:pStyle w:val="Underskrifter"/>
              <w:spacing w:after="0"/>
            </w:pPr>
            <w:r>
              <w:t>Annicka Engblom (M)</w:t>
            </w:r>
          </w:p>
        </w:tc>
        <w:tc>
          <w:tcPr>
            <w:tcW w:w="50" w:type="pct"/>
            <w:vAlign w:val="bottom"/>
          </w:tcPr>
          <w:p>
            <w:pPr>
              <w:pStyle w:val="Underskrifter"/>
              <w:spacing w:after="0"/>
            </w:pPr>
            <w:r>
              <w:t>Ann-Britt Åsebol (M)</w:t>
            </w:r>
          </w:p>
        </w:tc>
      </w:tr>
      <w:tr>
        <w:trPr>
          <w:cantSplit/>
        </w:trPr>
        <w:tc>
          <w:tcPr>
            <w:tcW w:w="50" w:type="pct"/>
            <w:vAlign w:val="bottom"/>
          </w:tcPr>
          <w:p>
            <w:pPr>
              <w:pStyle w:val="Underskrifter"/>
              <w:spacing w:after="0"/>
            </w:pPr>
            <w:r>
              <w:t>Viktor Wärnick (M)</w:t>
            </w:r>
          </w:p>
        </w:tc>
        <w:tc>
          <w:tcPr>
            <w:tcW w:w="50" w:type="pct"/>
            <w:vAlign w:val="bottom"/>
          </w:tcPr>
          <w:p>
            <w:pPr>
              <w:pStyle w:val="Underskrifter"/>
              <w:spacing w:after="0"/>
            </w:pPr>
            <w:r>
              <w:t>John Weinerhall (M)</w:t>
            </w:r>
          </w:p>
        </w:tc>
      </w:tr>
      <w:tr>
        <w:trPr>
          <w:cantSplit/>
        </w:trPr>
        <w:tc>
          <w:tcPr>
            <w:tcW w:w="50" w:type="pct"/>
            <w:vAlign w:val="bottom"/>
          </w:tcPr>
          <w:p>
            <w:pPr>
              <w:pStyle w:val="Underskrifter"/>
              <w:spacing w:after="0"/>
            </w:pPr>
            <w:r>
              <w:t>Ulrika Jörgensen (M)</w:t>
            </w:r>
          </w:p>
        </w:tc>
        <w:tc>
          <w:tcPr>
            <w:tcW w:w="50" w:type="pct"/>
            <w:vAlign w:val="bottom"/>
          </w:tcPr>
          <w:p>
            <w:pPr>
              <w:pStyle w:val="Underskrifter"/>
            </w:pPr>
            <w:r>
              <w:t> </w:t>
            </w:r>
          </w:p>
        </w:tc>
      </w:tr>
    </w:tbl>
    <w:p w:rsidR="00F50AD9" w:rsidRDefault="00F50AD9" w14:paraId="24A585BD" w14:textId="77777777"/>
    <w:sectPr w:rsidR="00F50AD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C7A4C" w14:textId="77777777" w:rsidR="00D23A1F" w:rsidRDefault="00D23A1F" w:rsidP="000C1CAD">
      <w:pPr>
        <w:spacing w:line="240" w:lineRule="auto"/>
      </w:pPr>
      <w:r>
        <w:separator/>
      </w:r>
    </w:p>
  </w:endnote>
  <w:endnote w:type="continuationSeparator" w:id="0">
    <w:p w14:paraId="6902BD16" w14:textId="77777777" w:rsidR="00D23A1F" w:rsidRDefault="00D23A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06C3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0AA4C" w14:textId="4F482DC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B6644">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89E1E" w14:textId="48050CD4" w:rsidR="00262EA3" w:rsidRPr="000B25C8" w:rsidRDefault="00262EA3" w:rsidP="000B25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0A06B" w14:textId="77777777" w:rsidR="00D23A1F" w:rsidRDefault="00D23A1F" w:rsidP="000C1CAD">
      <w:pPr>
        <w:spacing w:line="240" w:lineRule="auto"/>
      </w:pPr>
      <w:r>
        <w:separator/>
      </w:r>
    </w:p>
  </w:footnote>
  <w:footnote w:type="continuationSeparator" w:id="0">
    <w:p w14:paraId="1389CCA5" w14:textId="77777777" w:rsidR="00D23A1F" w:rsidRDefault="00D23A1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257061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8B7C43" wp14:anchorId="1B15CD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10E65" w14:paraId="47CF9271" w14:textId="77777777">
                          <w:pPr>
                            <w:jc w:val="right"/>
                          </w:pPr>
                          <w:sdt>
                            <w:sdtPr>
                              <w:alias w:val="CC_Noformat_Partikod"/>
                              <w:tag w:val="CC_Noformat_Partikod"/>
                              <w:id w:val="-53464382"/>
                              <w:placeholder>
                                <w:docPart w:val="7C44214F9AB94640A354CFD46A4923BB"/>
                              </w:placeholder>
                              <w:text/>
                            </w:sdtPr>
                            <w:sdtEndPr/>
                            <w:sdtContent>
                              <w:r w:rsidR="00D23A1F">
                                <w:t>M</w:t>
                              </w:r>
                            </w:sdtContent>
                          </w:sdt>
                          <w:sdt>
                            <w:sdtPr>
                              <w:alias w:val="CC_Noformat_Partinummer"/>
                              <w:tag w:val="CC_Noformat_Partinummer"/>
                              <w:id w:val="-1709555926"/>
                              <w:placeholder>
                                <w:docPart w:val="25FC9A15DB0F4050B2B42329DF4BA7C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15CDF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10E65" w14:paraId="47CF9271" w14:textId="77777777">
                    <w:pPr>
                      <w:jc w:val="right"/>
                    </w:pPr>
                    <w:sdt>
                      <w:sdtPr>
                        <w:alias w:val="CC_Noformat_Partikod"/>
                        <w:tag w:val="CC_Noformat_Partikod"/>
                        <w:id w:val="-53464382"/>
                        <w:placeholder>
                          <w:docPart w:val="7C44214F9AB94640A354CFD46A4923BB"/>
                        </w:placeholder>
                        <w:text/>
                      </w:sdtPr>
                      <w:sdtEndPr/>
                      <w:sdtContent>
                        <w:r w:rsidR="00D23A1F">
                          <w:t>M</w:t>
                        </w:r>
                      </w:sdtContent>
                    </w:sdt>
                    <w:sdt>
                      <w:sdtPr>
                        <w:alias w:val="CC_Noformat_Partinummer"/>
                        <w:tag w:val="CC_Noformat_Partinummer"/>
                        <w:id w:val="-1709555926"/>
                        <w:placeholder>
                          <w:docPart w:val="25FC9A15DB0F4050B2B42329DF4BA7C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F92902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C04FE7F" w14:textId="77777777">
    <w:pPr>
      <w:jc w:val="right"/>
    </w:pPr>
  </w:p>
  <w:p w:rsidR="00262EA3" w:rsidP="00776B74" w:rsidRDefault="00262EA3" w14:paraId="06A3FED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10E65" w14:paraId="29FE64C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D6D5E82" wp14:anchorId="382ACF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10E65" w14:paraId="1F6C1469" w14:textId="159B9FAC">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D23A1F">
          <w:t>M</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E10E65" w14:paraId="1057C0E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10E65" w14:paraId="118F758C" w14:textId="77777777">
    <w:pPr>
      <w:pStyle w:val="MotionTIllRiksdagen"/>
    </w:pPr>
    <w:sdt>
      <w:sdtPr>
        <w:rPr>
          <w:rStyle w:val="BeteckningChar"/>
        </w:rPr>
        <w:alias w:val="CC_Noformat_Riksmote"/>
        <w:tag w:val="CC_Noformat_Riksmote"/>
        <w:id w:val="1201050710"/>
        <w:lock w:val="sdtContentLocked"/>
        <w:placeholder>
          <w:docPart w:val="946DA3C9D2304753851EE3AE9CBBDB6F"/>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:3327</w:t>
        </w:r>
      </w:sdtContent>
    </w:sdt>
  </w:p>
  <w:p w:rsidR="00262EA3" w:rsidP="00E03A3D" w:rsidRDefault="00E10E65" w14:paraId="479D2E5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Lotta Finstorp m.fl. (M)</w:t>
        </w:r>
      </w:sdtContent>
    </w:sdt>
  </w:p>
  <w:sdt>
    <w:sdtPr>
      <w:alias w:val="CC_Noformat_Rubtext"/>
      <w:tag w:val="CC_Noformat_Rubtext"/>
      <w:id w:val="-218060500"/>
      <w:lock w:val="sdtLocked"/>
      <w:placeholder>
        <w:docPart w:val="8D2D3ED1BD2C4822B9BF302122AEEB0C"/>
      </w:placeholder>
      <w:text/>
    </w:sdtPr>
    <w:sdtEndPr/>
    <w:sdtContent>
      <w:p w:rsidR="00262EA3" w:rsidP="00283E0F" w:rsidRDefault="005F2CB3" w14:paraId="74086998" w14:textId="77777777">
        <w:pPr>
          <w:pStyle w:val="FSHRub2"/>
        </w:pPr>
        <w:r>
          <w:t>Utgiftsområde 17 Kultur, medier, trossamfund och fritid</w:t>
        </w:r>
      </w:p>
    </w:sdtContent>
  </w:sdt>
  <w:sdt>
    <w:sdtPr>
      <w:alias w:val="CC_Boilerplate_3"/>
      <w:tag w:val="CC_Boilerplate_3"/>
      <w:id w:val="1606463544"/>
      <w:lock w:val="sdtContentLocked"/>
      <w15:appearance w15:val="hidden"/>
      <w:text w:multiLine="1"/>
    </w:sdtPr>
    <w:sdtEndPr/>
    <w:sdtContent>
      <w:p w:rsidR="00262EA3" w:rsidP="00283E0F" w:rsidRDefault="00262EA3" w14:paraId="01C7D4D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23A1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8D1"/>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848"/>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5C8"/>
    <w:rsid w:val="000B2DAD"/>
    <w:rsid w:val="000B2E6B"/>
    <w:rsid w:val="000B3279"/>
    <w:rsid w:val="000B3BB1"/>
    <w:rsid w:val="000B4478"/>
    <w:rsid w:val="000B472D"/>
    <w:rsid w:val="000B480A"/>
    <w:rsid w:val="000B4E4C"/>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419"/>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841"/>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125"/>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3A5"/>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B8"/>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78F"/>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658"/>
    <w:rsid w:val="002F295A"/>
    <w:rsid w:val="002F298C"/>
    <w:rsid w:val="002F2F9E"/>
    <w:rsid w:val="002F3291"/>
    <w:rsid w:val="002F3404"/>
    <w:rsid w:val="002F3D93"/>
    <w:rsid w:val="002F4358"/>
    <w:rsid w:val="002F4437"/>
    <w:rsid w:val="002F4843"/>
    <w:rsid w:val="002F54F0"/>
    <w:rsid w:val="002F60C4"/>
    <w:rsid w:val="002F6E41"/>
    <w:rsid w:val="003010E0"/>
    <w:rsid w:val="00302DAE"/>
    <w:rsid w:val="003032C9"/>
    <w:rsid w:val="00303C09"/>
    <w:rsid w:val="0030446D"/>
    <w:rsid w:val="00304E25"/>
    <w:rsid w:val="0030531E"/>
    <w:rsid w:val="003053E0"/>
    <w:rsid w:val="0030562F"/>
    <w:rsid w:val="00307246"/>
    <w:rsid w:val="00310241"/>
    <w:rsid w:val="0031042C"/>
    <w:rsid w:val="00310461"/>
    <w:rsid w:val="00311EB7"/>
    <w:rsid w:val="00312304"/>
    <w:rsid w:val="003123AB"/>
    <w:rsid w:val="00313374"/>
    <w:rsid w:val="00313E6D"/>
    <w:rsid w:val="00314099"/>
    <w:rsid w:val="003140DC"/>
    <w:rsid w:val="0031417D"/>
    <w:rsid w:val="00314D2A"/>
    <w:rsid w:val="00314E5A"/>
    <w:rsid w:val="0031536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975"/>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A87"/>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1C71"/>
    <w:rsid w:val="003E2067"/>
    <w:rsid w:val="003E2129"/>
    <w:rsid w:val="003E247C"/>
    <w:rsid w:val="003E2B46"/>
    <w:rsid w:val="003E2DDF"/>
    <w:rsid w:val="003E3AA5"/>
    <w:rsid w:val="003E3C81"/>
    <w:rsid w:val="003E437C"/>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5160"/>
    <w:rsid w:val="00406010"/>
    <w:rsid w:val="004062B3"/>
    <w:rsid w:val="004066D3"/>
    <w:rsid w:val="00406717"/>
    <w:rsid w:val="00406CFF"/>
    <w:rsid w:val="00406EA4"/>
    <w:rsid w:val="00406EB6"/>
    <w:rsid w:val="00407193"/>
    <w:rsid w:val="004071A4"/>
    <w:rsid w:val="0040787D"/>
    <w:rsid w:val="00411F92"/>
    <w:rsid w:val="00412B58"/>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A1"/>
    <w:rsid w:val="004559B4"/>
    <w:rsid w:val="0045606F"/>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4DA8"/>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372"/>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5BE"/>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CB3"/>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3DB"/>
    <w:rsid w:val="00654A01"/>
    <w:rsid w:val="006554FE"/>
    <w:rsid w:val="006555E8"/>
    <w:rsid w:val="00656257"/>
    <w:rsid w:val="00656D71"/>
    <w:rsid w:val="0065708F"/>
    <w:rsid w:val="0066104F"/>
    <w:rsid w:val="00661278"/>
    <w:rsid w:val="00662796"/>
    <w:rsid w:val="006629C4"/>
    <w:rsid w:val="00662A20"/>
    <w:rsid w:val="00662B4C"/>
    <w:rsid w:val="00664C0D"/>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C94"/>
    <w:rsid w:val="006C4E9A"/>
    <w:rsid w:val="006C5179"/>
    <w:rsid w:val="006C5E6C"/>
    <w:rsid w:val="006C7A36"/>
    <w:rsid w:val="006D01C3"/>
    <w:rsid w:val="006D0B01"/>
    <w:rsid w:val="006D0B69"/>
    <w:rsid w:val="006D12A9"/>
    <w:rsid w:val="006D1564"/>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4C"/>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2C5"/>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552"/>
    <w:rsid w:val="00795617"/>
    <w:rsid w:val="007957F5"/>
    <w:rsid w:val="007958D2"/>
    <w:rsid w:val="007959FD"/>
    <w:rsid w:val="00795A6C"/>
    <w:rsid w:val="00795D0B"/>
    <w:rsid w:val="00796712"/>
    <w:rsid w:val="00797AA2"/>
    <w:rsid w:val="00797D05"/>
    <w:rsid w:val="00797EB5"/>
    <w:rsid w:val="007A00B0"/>
    <w:rsid w:val="007A1098"/>
    <w:rsid w:val="007A1337"/>
    <w:rsid w:val="007A1B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2A78"/>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3D67"/>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D03"/>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45"/>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2B64"/>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DBA"/>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44"/>
    <w:rsid w:val="009B66D4"/>
    <w:rsid w:val="009B7574"/>
    <w:rsid w:val="009B76C8"/>
    <w:rsid w:val="009B79F5"/>
    <w:rsid w:val="009C0369"/>
    <w:rsid w:val="009C050B"/>
    <w:rsid w:val="009C162B"/>
    <w:rsid w:val="009C1667"/>
    <w:rsid w:val="009C186D"/>
    <w:rsid w:val="009C313E"/>
    <w:rsid w:val="009C340B"/>
    <w:rsid w:val="009C3DAD"/>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890"/>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6C58"/>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675"/>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782"/>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D26"/>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14"/>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A7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B726B"/>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6FB0"/>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A1F"/>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3B1"/>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2E68"/>
    <w:rsid w:val="00D53752"/>
    <w:rsid w:val="00D5394C"/>
    <w:rsid w:val="00D53F68"/>
    <w:rsid w:val="00D5517A"/>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65F9"/>
    <w:rsid w:val="00DB7490"/>
    <w:rsid w:val="00DB7E7F"/>
    <w:rsid w:val="00DC01AA"/>
    <w:rsid w:val="00DC084A"/>
    <w:rsid w:val="00DC1956"/>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F9A"/>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0E65"/>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828"/>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538"/>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012"/>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AD9"/>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1E34"/>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2F39"/>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D4301BC"/>
  <w15:chartTrackingRefBased/>
  <w15:docId w15:val="{B619DD2E-6552-43E9-BB12-8AB4216B1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A118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CA0710348BC4146BD3F3E76BF791BDC"/>
        <w:category>
          <w:name w:val="Allmänt"/>
          <w:gallery w:val="placeholder"/>
        </w:category>
        <w:types>
          <w:type w:val="bbPlcHdr"/>
        </w:types>
        <w:behaviors>
          <w:behavior w:val="content"/>
        </w:behaviors>
        <w:guid w:val="{B11C36B0-B8D4-4410-AF74-9C4DF54FF05A}"/>
      </w:docPartPr>
      <w:docPartBody>
        <w:p w:rsidR="00285B48" w:rsidRDefault="004F28F1">
          <w:pPr>
            <w:pStyle w:val="FCA0710348BC4146BD3F3E76BF791BDC"/>
          </w:pPr>
          <w:r w:rsidRPr="005A0A93">
            <w:rPr>
              <w:rStyle w:val="Platshllartext"/>
            </w:rPr>
            <w:t>Förslag till riksdagsbeslut</w:t>
          </w:r>
        </w:p>
      </w:docPartBody>
    </w:docPart>
    <w:docPart>
      <w:docPartPr>
        <w:name w:val="325C6C96BA324ED6A5C3BED743753AFB"/>
        <w:category>
          <w:name w:val="Allmänt"/>
          <w:gallery w:val="placeholder"/>
        </w:category>
        <w:types>
          <w:type w:val="bbPlcHdr"/>
        </w:types>
        <w:behaviors>
          <w:behavior w:val="content"/>
        </w:behaviors>
        <w:guid w:val="{552CDEE1-9B1C-4FEA-ABFD-05DC725EE6A3}"/>
      </w:docPartPr>
      <w:docPartBody>
        <w:p w:rsidR="00285B48" w:rsidRDefault="004F28F1">
          <w:pPr>
            <w:pStyle w:val="325C6C96BA324ED6A5C3BED743753AFB"/>
          </w:pPr>
          <w:r w:rsidRPr="005A0A93">
            <w:rPr>
              <w:rStyle w:val="Platshllartext"/>
            </w:rPr>
            <w:t>Motivering</w:t>
          </w:r>
        </w:p>
      </w:docPartBody>
    </w:docPart>
    <w:docPart>
      <w:docPartPr>
        <w:name w:val="7C44214F9AB94640A354CFD46A4923BB"/>
        <w:category>
          <w:name w:val="Allmänt"/>
          <w:gallery w:val="placeholder"/>
        </w:category>
        <w:types>
          <w:type w:val="bbPlcHdr"/>
        </w:types>
        <w:behaviors>
          <w:behavior w:val="content"/>
        </w:behaviors>
        <w:guid w:val="{9A2EE025-AB14-475F-BB4A-EC1DE4A8D314}"/>
      </w:docPartPr>
      <w:docPartBody>
        <w:p w:rsidR="00285B48" w:rsidRDefault="004F28F1">
          <w:pPr>
            <w:pStyle w:val="7C44214F9AB94640A354CFD46A4923BB"/>
          </w:pPr>
          <w:r>
            <w:rPr>
              <w:rStyle w:val="Platshllartext"/>
            </w:rPr>
            <w:t xml:space="preserve"> </w:t>
          </w:r>
        </w:p>
      </w:docPartBody>
    </w:docPart>
    <w:docPart>
      <w:docPartPr>
        <w:name w:val="25FC9A15DB0F4050B2B42329DF4BA7C5"/>
        <w:category>
          <w:name w:val="Allmänt"/>
          <w:gallery w:val="placeholder"/>
        </w:category>
        <w:types>
          <w:type w:val="bbPlcHdr"/>
        </w:types>
        <w:behaviors>
          <w:behavior w:val="content"/>
        </w:behaviors>
        <w:guid w:val="{D60A61AC-7222-4A0D-9C9D-BCFF289174C8}"/>
      </w:docPartPr>
      <w:docPartBody>
        <w:p w:rsidR="00285B48" w:rsidRDefault="004F28F1">
          <w:pPr>
            <w:pStyle w:val="25FC9A15DB0F4050B2B42329DF4BA7C5"/>
          </w:pPr>
          <w:r>
            <w:t xml:space="preserve"> </w:t>
          </w:r>
        </w:p>
      </w:docPartBody>
    </w:docPart>
    <w:docPart>
      <w:docPartPr>
        <w:name w:val="DefaultPlaceholder_-1854013440"/>
        <w:category>
          <w:name w:val="Allmänt"/>
          <w:gallery w:val="placeholder"/>
        </w:category>
        <w:types>
          <w:type w:val="bbPlcHdr"/>
        </w:types>
        <w:behaviors>
          <w:behavior w:val="content"/>
        </w:behaviors>
        <w:guid w:val="{27854BC9-6712-45B9-8E10-B09B3A4A35FE}"/>
      </w:docPartPr>
      <w:docPartBody>
        <w:p w:rsidR="00285B48" w:rsidRDefault="004F28F1">
          <w:r w:rsidRPr="00F13F4E">
            <w:rPr>
              <w:rStyle w:val="Platshllartext"/>
            </w:rPr>
            <w:t>Klicka eller tryck här för att ange text.</w:t>
          </w:r>
        </w:p>
      </w:docPartBody>
    </w:docPart>
    <w:docPart>
      <w:docPartPr>
        <w:name w:val="8D2D3ED1BD2C4822B9BF302122AEEB0C"/>
        <w:category>
          <w:name w:val="Allmänt"/>
          <w:gallery w:val="placeholder"/>
        </w:category>
        <w:types>
          <w:type w:val="bbPlcHdr"/>
        </w:types>
        <w:behaviors>
          <w:behavior w:val="content"/>
        </w:behaviors>
        <w:guid w:val="{351B0F96-AB7B-4BE1-90E2-C54A2FA9FD27}"/>
      </w:docPartPr>
      <w:docPartBody>
        <w:p w:rsidR="00285B48" w:rsidRDefault="004F28F1">
          <w:r w:rsidRPr="00F13F4E">
            <w:rPr>
              <w:rStyle w:val="Platshllartext"/>
            </w:rPr>
            <w:t>[ange din text här]</w:t>
          </w:r>
        </w:p>
      </w:docPartBody>
    </w:docPart>
    <w:docPart>
      <w:docPartPr>
        <w:name w:val="946DA3C9D2304753851EE3AE9CBBDB6F"/>
        <w:category>
          <w:name w:val="Allmänt"/>
          <w:gallery w:val="placeholder"/>
        </w:category>
        <w:types>
          <w:type w:val="bbPlcHdr"/>
        </w:types>
        <w:behaviors>
          <w:behavior w:val="content"/>
        </w:behaviors>
        <w:guid w:val="{42373085-ACB6-4F95-9D28-A8995B484944}"/>
      </w:docPartPr>
      <w:docPartBody>
        <w:p w:rsidR="00285B48" w:rsidRDefault="004F28F1">
          <w:r w:rsidRPr="00F13F4E">
            <w:rPr>
              <w:rStyle w:val="Platshllartext"/>
            </w:rPr>
            <w:t>[ange din text här]</w:t>
          </w:r>
        </w:p>
      </w:docPartBody>
    </w:docPart>
    <w:docPart>
      <w:docPartPr>
        <w:name w:val="8DFE4D469E1848709956F8577E62B738"/>
        <w:category>
          <w:name w:val="Allmänt"/>
          <w:gallery w:val="placeholder"/>
        </w:category>
        <w:types>
          <w:type w:val="bbPlcHdr"/>
        </w:types>
        <w:behaviors>
          <w:behavior w:val="content"/>
        </w:behaviors>
        <w:guid w:val="{0F2541D7-0E3C-4855-BC72-54D1113839E3}"/>
      </w:docPartPr>
      <w:docPartBody>
        <w:p w:rsidR="00741E75" w:rsidRDefault="00741E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8F1"/>
    <w:rsid w:val="00285B48"/>
    <w:rsid w:val="004F28F1"/>
    <w:rsid w:val="00741E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F28F1"/>
    <w:rPr>
      <w:color w:val="F4B083" w:themeColor="accent2" w:themeTint="99"/>
    </w:rPr>
  </w:style>
  <w:style w:type="paragraph" w:customStyle="1" w:styleId="FCA0710348BC4146BD3F3E76BF791BDC">
    <w:name w:val="FCA0710348BC4146BD3F3E76BF791BDC"/>
  </w:style>
  <w:style w:type="paragraph" w:customStyle="1" w:styleId="EE0E5084F0C24546A5B6C51377549098">
    <w:name w:val="EE0E5084F0C24546A5B6C5137754909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EBEF3781493436FBDB2F4DDB4EAE5C2">
    <w:name w:val="3EBEF3781493436FBDB2F4DDB4EAE5C2"/>
  </w:style>
  <w:style w:type="paragraph" w:customStyle="1" w:styleId="325C6C96BA324ED6A5C3BED743753AFB">
    <w:name w:val="325C6C96BA324ED6A5C3BED743753AFB"/>
  </w:style>
  <w:style w:type="paragraph" w:customStyle="1" w:styleId="A000F179878B4C3FA367700021FECD62">
    <w:name w:val="A000F179878B4C3FA367700021FECD62"/>
  </w:style>
  <w:style w:type="paragraph" w:customStyle="1" w:styleId="9F32985C574C433AAA1518C9055D931C">
    <w:name w:val="9F32985C574C433AAA1518C9055D931C"/>
  </w:style>
  <w:style w:type="paragraph" w:customStyle="1" w:styleId="7C44214F9AB94640A354CFD46A4923BB">
    <w:name w:val="7C44214F9AB94640A354CFD46A4923BB"/>
  </w:style>
  <w:style w:type="paragraph" w:customStyle="1" w:styleId="25FC9A15DB0F4050B2B42329DF4BA7C5">
    <w:name w:val="25FC9A15DB0F4050B2B42329DF4BA7C5"/>
  </w:style>
  <w:style w:type="paragraph" w:customStyle="1" w:styleId="A8CE6C1C58A84A879F820B2477DE417A">
    <w:name w:val="A8CE6C1C58A84A879F820B2477DE417A"/>
    <w:rsid w:val="004F28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3A6F41-345E-4B33-A87A-9FE65AE861EB}"/>
</file>

<file path=customXml/itemProps2.xml><?xml version="1.0" encoding="utf-8"?>
<ds:datastoreItem xmlns:ds="http://schemas.openxmlformats.org/officeDocument/2006/customXml" ds:itemID="{261232B3-66D4-4E63-9F5C-AA66E77CE4FE}"/>
</file>

<file path=customXml/itemProps3.xml><?xml version="1.0" encoding="utf-8"?>
<ds:datastoreItem xmlns:ds="http://schemas.openxmlformats.org/officeDocument/2006/customXml" ds:itemID="{0A66A2B8-1459-46B7-B2CC-270A43E5FD9D}"/>
</file>

<file path=docProps/app.xml><?xml version="1.0" encoding="utf-8"?>
<Properties xmlns="http://schemas.openxmlformats.org/officeDocument/2006/extended-properties" xmlns:vt="http://schemas.openxmlformats.org/officeDocument/2006/docPropsVTypes">
  <Template>Normal</Template>
  <TotalTime>132</TotalTime>
  <Pages>5</Pages>
  <Words>1399</Words>
  <Characters>7868</Characters>
  <Application>Microsoft Office Word</Application>
  <DocSecurity>0</DocSecurity>
  <Lines>327</Lines>
  <Paragraphs>243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Utgiftsområde 17 Kultur  medier  trossamfund och fritid</vt:lpstr>
      <vt:lpstr>
      </vt:lpstr>
    </vt:vector>
  </TitlesOfParts>
  <Company>Sveriges riksdag</Company>
  <LinksUpToDate>false</LinksUpToDate>
  <CharactersWithSpaces>9024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