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30C4990E1D574811823C2EEFB12346D3"/>
        </w:placeholder>
        <w15:appearance w15:val="hidden"/>
        <w:text/>
      </w:sdtPr>
      <w:sdtEndPr/>
      <w:sdtContent>
        <w:p w:rsidR="00AF30DD" w:rsidP="00CC4C93" w:rsidRDefault="00AF30DD" w14:paraId="7C39C327" w14:textId="77777777">
          <w:pPr>
            <w:pStyle w:val="Rubrik1"/>
          </w:pPr>
          <w:r>
            <w:t>Förslag till riksdagsbeslut</w:t>
          </w:r>
        </w:p>
      </w:sdtContent>
    </w:sdt>
    <w:sdt>
      <w:sdtPr>
        <w:alias w:val="Yrkande 1"/>
        <w:tag w:val="d6f6280a-8358-4ccf-84b3-74b773a8eceb"/>
        <w:id w:val="154112936"/>
        <w:lock w:val="sdtLocked"/>
      </w:sdtPr>
      <w:sdtEndPr/>
      <w:sdtContent>
        <w:p w:rsidR="00105890" w:rsidP="00651AD6" w:rsidRDefault="001A50A2" w14:paraId="7A10C6E2" w14:textId="77777777">
          <w:pPr>
            <w:pStyle w:val="Frslagstext"/>
            <w:numPr>
              <w:ilvl w:val="0"/>
              <w:numId w:val="0"/>
            </w:numPr>
          </w:pPr>
          <w:r>
            <w:t>Riksdagen avslår propositionen.</w:t>
          </w:r>
        </w:p>
        <w:p w:rsidR="00252CBA" w:rsidP="00651AD6" w:rsidRDefault="00105890" w14:paraId="7C39C328" w14:textId="70AAB7C5">
          <w:pPr>
            <w:pStyle w:val="Frslagstext"/>
            <w:numPr>
              <w:ilvl w:val="0"/>
              <w:numId w:val="0"/>
            </w:numPr>
          </w:pPr>
        </w:p>
      </w:sdtContent>
    </w:sdt>
    <w:p w:rsidR="00AF30DD" w:rsidP="00AF30DD" w:rsidRDefault="000156D9" w14:paraId="7C39C32A" w14:textId="77777777">
      <w:pPr>
        <w:pStyle w:val="Rubrik1"/>
      </w:pPr>
      <w:bookmarkStart w:name="MotionsStart" w:id="0"/>
      <w:bookmarkEnd w:id="0"/>
      <w:r>
        <w:t>Motivering</w:t>
      </w:r>
    </w:p>
    <w:p w:rsidR="00B53D64" w:rsidP="00B53D64" w:rsidRDefault="00C2073C" w14:paraId="7C39C32B" w14:textId="77777777">
      <w:pPr>
        <w:pStyle w:val="Normalutanindragellerluft"/>
      </w:pPr>
      <w:r>
        <w:t>I propositionen problematiserar regeringen påståendet att Migrationsverket inte tillräckligt skyndsamt lyckas finna boendeplatser åt nyanlända asylsökande. Detta förklaras i sin tur av en brist i LOU (Lagen om offentlig upphandling) och inte genom den extrema och omöjliga belastning som regeringen genom medvetna politiska beslut har renderat Migrationsverket. Istället påstås problemet vara att man inte kan åsidosätta principen om så kallad direktupphandling tillräckligt mycket eller ofta och att lagen – som i grunden är till för att skydda både leverantören och myndigheten – tar för mycket hänsyn till leverantören.</w:t>
      </w:r>
    </w:p>
    <w:p w:rsidR="0086162A" w:rsidP="00C2073C" w:rsidRDefault="00C2073C" w14:paraId="7C39C32D" w14:textId="77777777">
      <w:r>
        <w:t xml:space="preserve">Det bör dock i sammanhanget konstateras att överprövning är en viktig del av lagen och att nuvarande regelverk, som hindrar den upphandlande myndigheten från att ingå avtal under en viss tid, finns till just för </w:t>
      </w:r>
      <w:r w:rsidR="0086162A">
        <w:t xml:space="preserve">att överprövning ska kunna ske. </w:t>
      </w:r>
    </w:p>
    <w:p w:rsidR="00C2073C" w:rsidP="00C2073C" w:rsidRDefault="0086162A" w14:paraId="7C39C32F" w14:textId="77777777">
      <w:r>
        <w:lastRenderedPageBreak/>
        <w:t>Ett antal tyngre remissinstanser ställer sig ställer sig också frågande till propositionen. Konkurrensverket, Upphandlingsmyndigheten, Svenskt Näringsliv, Sveriges advokatsamfund samt även Lagrådet ifrågasätter helt behovet av propositionens lagförslag. Konkurrensverket, Upphandlingsmyndigheten, Kammarkollegiet, Svenskt Näringsliv, Konkurrenskommissionen och Företagarna är kritiska till konsekvensanalysen och undrar hur förslaget påverkar andra upphandlingar än direktupphandlingar. Vidare konstateras att förslaget kan få negativa konsekvenser som är svåra att överblicka, att förslaget är riskabelt och alltför långtgående samt att det riskerar leda till betydande principiella och praktiska förändringar för överprövningsprocessen samt därigenom tillämpningen av LOU.</w:t>
      </w:r>
    </w:p>
    <w:p w:rsidR="00C81C9F" w:rsidP="00C2073C" w:rsidRDefault="00C81C9F" w14:paraId="7C39C331" w14:textId="519C1605">
      <w:r>
        <w:t xml:space="preserve">Givetvis borde regeringen istället för att angripa LOU genomföra kraftfulla åtgärder för att minska invandringen och därigenom möjliggöra för Migrationsverket att </w:t>
      </w:r>
      <w:r w:rsidR="00AD555B">
        <w:t xml:space="preserve">lösa </w:t>
      </w:r>
      <w:r>
        <w:t>sina uppgifter. Det är symptomatisk</w:t>
      </w:r>
      <w:r w:rsidR="00105890">
        <w:t>t</w:t>
      </w:r>
      <w:bookmarkStart w:name="_GoBack" w:id="1"/>
      <w:bookmarkEnd w:id="1"/>
      <w:r>
        <w:t xml:space="preserve"> för nuvarande regering att i ett läge där mottagandesystemet helt har kollapsat som ett direkt resultat av egna politiska beslut försöka laborera ute i periferin med dylika förslag istället för att lösa grundproblemet med ett extremt </w:t>
      </w:r>
      <w:r>
        <w:lastRenderedPageBreak/>
        <w:t xml:space="preserve">högt volyminflöde. Mottagandesystemet bör i grunden vara helt statligt. Kommunaliseringen samt privatiseringen bör vridas tillbaka och framförallt ska </w:t>
      </w:r>
      <w:r w:rsidR="00430FEA">
        <w:t xml:space="preserve">det privata </w:t>
      </w:r>
      <w:r>
        <w:t xml:space="preserve">vinstintresset </w:t>
      </w:r>
      <w:r w:rsidR="00430FEA">
        <w:t xml:space="preserve">och regelrätta ockret </w:t>
      </w:r>
      <w:r>
        <w:t>i det som utvecklas till en miljardnäring helt avskaffas.</w:t>
      </w:r>
    </w:p>
    <w:p w:rsidR="00AD555B" w:rsidP="00C2073C" w:rsidRDefault="00AD555B" w14:paraId="7C39C333" w14:textId="77777777">
      <w:r>
        <w:t xml:space="preserve">Att regeringen dessutom talar om att Migrationsverket inte skyndsamt nog lyckas hitta boendeplatser för nyanlända i termer av ”allmänintresse” tyder på en absurd uppfattning om var allmänhetens intresse i sakfrågan i själva verket ligger. </w:t>
      </w:r>
    </w:p>
    <w:sdt>
      <w:sdtPr>
        <w:rPr>
          <w:i/>
        </w:rPr>
        <w:alias w:val="CC_Underskrifter"/>
        <w:tag w:val="CC_Underskrifter"/>
        <w:id w:val="583496634"/>
        <w:lock w:val="sdtContentLocked"/>
        <w:placeholder>
          <w:docPart w:val="9BEABD60AA2C489F8D63DC483D9F6706"/>
        </w:placeholder>
        <w15:appearance w15:val="hidden"/>
      </w:sdtPr>
      <w:sdtEndPr/>
      <w:sdtContent>
        <w:p w:rsidRPr="00ED19F0" w:rsidR="00865E70" w:rsidP="00BF4958" w:rsidRDefault="00105890" w14:paraId="7C39C33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Oscar Sjöstedt (SD)</w:t>
            </w:r>
          </w:p>
        </w:tc>
        <w:tc>
          <w:tcPr>
            <w:tcW w:w="50" w:type="pct"/>
            <w:vAlign w:val="bottom"/>
          </w:tcPr>
          <w:p>
            <w:pPr>
              <w:pStyle w:val="Underskrifter"/>
            </w:pPr>
            <w:r>
              <w:t>Dennis Dioukarev (SD)</w:t>
            </w:r>
          </w:p>
        </w:tc>
      </w:tr>
    </w:tbl>
    <w:p w:rsidR="00D6328F" w:rsidRDefault="00D6328F" w14:paraId="7C39C33B" w14:textId="77777777"/>
    <w:sectPr w:rsidR="00D6328F" w:rsidSect="005B4B97">
      <w:headerReference w:type="default" r:id="rId13"/>
      <w:footerReference w:type="default" r:id="rId14"/>
      <w:headerReference w:type="first" r:id="rId15"/>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39C33D" w14:textId="77777777" w:rsidR="00123B70" w:rsidRDefault="00123B70" w:rsidP="000C1CAD">
      <w:pPr>
        <w:spacing w:line="240" w:lineRule="auto"/>
      </w:pPr>
      <w:r>
        <w:separator/>
      </w:r>
    </w:p>
  </w:endnote>
  <w:endnote w:type="continuationSeparator" w:id="0">
    <w:p w14:paraId="7C39C33E" w14:textId="77777777" w:rsidR="00123B70" w:rsidRDefault="00123B7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39C342" w14:textId="77777777" w:rsidR="00FD05C7" w:rsidRDefault="00FD05C7" w:rsidP="00B74B6A">
    <w:pPr>
      <w:pStyle w:val="Sidfot"/>
      <w:tabs>
        <w:tab w:val="clear" w:pos="9072"/>
        <w:tab w:val="right" w:pos="8504"/>
      </w:tabs>
    </w:pPr>
    <w:r>
      <w:tab/>
    </w:r>
    <w:r>
      <w:tab/>
    </w:r>
    <w:r>
      <w:fldChar w:fldCharType="begin"/>
    </w:r>
    <w:r>
      <w:instrText xml:space="preserve"> PAGE  \* Arabic  \* MERGEFORMAT </w:instrText>
    </w:r>
    <w:r>
      <w:fldChar w:fldCharType="separate"/>
    </w:r>
    <w:r w:rsidR="00105890">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39C33B" w14:textId="77777777" w:rsidR="00123B70" w:rsidRDefault="00123B70" w:rsidP="000C1CAD">
      <w:pPr>
        <w:spacing w:line="240" w:lineRule="auto"/>
      </w:pPr>
      <w:r>
        <w:separator/>
      </w:r>
    </w:p>
  </w:footnote>
  <w:footnote w:type="continuationSeparator" w:id="0">
    <w:p w14:paraId="7C39C33C" w14:textId="77777777" w:rsidR="00123B70" w:rsidRDefault="00123B70"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5C7" w:rsidP="00B53D64" w:rsidRDefault="00105890" w14:paraId="7C39C340" w14:textId="77777777">
    <w:pPr>
      <w:pStyle w:val="FSHNormal"/>
      <w:jc w:val="right"/>
    </w:pPr>
    <w:sdt>
      <w:sdtPr>
        <w:alias w:val="CC_Noformat_Partikod"/>
        <w:tag w:val="CC_Noformat_Partikod"/>
        <w:id w:val="-1099096319"/>
        <w:text/>
      </w:sdtPr>
      <w:sdtEndPr/>
      <w:sdtContent>
        <w:r w:rsidR="00C2073C">
          <w:t>SD</w:t>
        </w:r>
      </w:sdtContent>
    </w:sdt>
    <w:sdt>
      <w:sdtPr>
        <w:alias w:val="CC_Noformat_Partinummer"/>
        <w:tag w:val="CC_Noformat_Partinummer"/>
        <w:id w:val="-1032268433"/>
        <w:showingPlcHdr/>
        <w:text/>
      </w:sdtPr>
      <w:sdtEndPr/>
      <w:sdtContent>
        <w:r w:rsidR="00FD05C7">
          <w:t xml:space="preserve"> </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5C7" w:rsidP="000B5BD0" w:rsidRDefault="00105890" w14:paraId="7C39C343" w14:textId="77777777">
    <w:pPr>
      <w:pStyle w:val="FSHNormal"/>
      <w:jc w:val="right"/>
    </w:pPr>
    <w:sdt>
      <w:sdtPr>
        <w:alias w:val="CC_Noformat_Partikod"/>
        <w:tag w:val="CC_Noformat_Partikod"/>
        <w:id w:val="1471015553"/>
        <w:lock w:val="sdtLocked"/>
        <w:text/>
      </w:sdtPr>
      <w:sdtEndPr/>
      <w:sdtContent>
        <w:r w:rsidR="00C2073C">
          <w:t>SD</w:t>
        </w:r>
      </w:sdtContent>
    </w:sdt>
    <w:sdt>
      <w:sdtPr>
        <w:alias w:val="CC_Noformat_Partinummer"/>
        <w:tag w:val="CC_Noformat_Partinummer"/>
        <w:id w:val="-2014525982"/>
        <w:lock w:val="sdtLocked"/>
        <w:showingPlcHdr/>
        <w:text/>
      </w:sdtPr>
      <w:sdtEndPr/>
      <w:sdtContent>
        <w:r w:rsidR="00FD05C7">
          <w:t xml:space="preserve"> </w:t>
        </w:r>
      </w:sdtContent>
    </w:sdt>
  </w:p>
  <w:p w:rsidRPr="00C57C2E" w:rsidR="00FD05C7" w:rsidP="00283E0F" w:rsidRDefault="00FD05C7" w14:paraId="7C39C344"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FD05C7" w:rsidP="00283E0F" w:rsidRDefault="00105890" w14:paraId="7C39C346" w14:textId="77777777">
    <w:pPr>
      <w:pStyle w:val="FSHRub2"/>
    </w:pPr>
    <w:sdt>
      <w:sdtPr>
        <w:alias w:val="CC_Boilerplate_1"/>
        <w:tag w:val="CC_Boilerplate_1"/>
        <w:id w:val="2145382547"/>
        <w:lock w:val="sdtContentLocked"/>
        <w15:appearance w15:val="hidden"/>
        <w:text/>
      </w:sdtPr>
      <w:sdtEndPr/>
      <w:sdtContent>
        <w:r w:rsidRPr="007B02F6" w:rsidR="00FD05C7">
          <w:t>Motion till riksdagen</w:t>
        </w:r>
        <w:r w:rsidR="00FD05C7">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:3346</w:t>
        </w:r>
      </w:sdtContent>
    </w:sdt>
  </w:p>
  <w:p w:rsidR="00FD05C7" w:rsidP="00283E0F" w:rsidRDefault="00105890" w14:paraId="7C39C347" w14:textId="77777777">
    <w:pPr>
      <w:pStyle w:val="FSHRub2"/>
    </w:pPr>
    <w:sdt>
      <w:sdtPr>
        <w:alias w:val="CC_Noformat_Avtext"/>
        <w:tag w:val="CC_Noformat_Avtext"/>
        <w:id w:val="1389603703"/>
        <w:lock w:val="sdtContentLocked"/>
        <w15:appearance w15:val="hidden"/>
        <w:text/>
      </w:sdtPr>
      <w:sdtEndPr/>
      <w:sdtContent>
        <w:r>
          <w:t>av Oscar Sjöstedt och Dennis Dioukarev (båda SD)</w:t>
        </w:r>
      </w:sdtContent>
    </w:sdt>
  </w:p>
  <w:sdt>
    <w:sdtPr>
      <w:alias w:val="CC_Noformat_Rubtext"/>
      <w:tag w:val="CC_Noformat_Rubtext"/>
      <w:id w:val="1800419874"/>
      <w:lock w:val="sdtLocked"/>
      <w15:appearance w15:val="hidden"/>
      <w:text/>
    </w:sdtPr>
    <w:sdtEndPr/>
    <w:sdtContent>
      <w:p w:rsidR="00FD05C7" w:rsidP="00283E0F" w:rsidRDefault="001A50A2" w14:paraId="7C39C348" w14:textId="277F129F">
        <w:pPr>
          <w:pStyle w:val="FSHRub2"/>
        </w:pPr>
        <w:r>
          <w:t>med anledning av prop. 2015/16:129 Interimistiska beslut vid överprövning av upphandlingar</w:t>
        </w:r>
      </w:p>
    </w:sdtContent>
  </w:sdt>
  <w:sdt>
    <w:sdtPr>
      <w:alias w:val="CC_Boilerplate_3"/>
      <w:tag w:val="CC_Boilerplate_3"/>
      <w:id w:val="-1567486118"/>
      <w:lock w:val="sdtContentLocked"/>
      <w15:appearance w15:val="hidden"/>
      <w:text w:multiLine="1"/>
    </w:sdtPr>
    <w:sdtEndPr/>
    <w:sdtContent>
      <w:p w:rsidR="00FD05C7" w:rsidP="00283E0F" w:rsidRDefault="00FD05C7" w14:paraId="7C39C349"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attachedTemplate r:id="rId1"/>
  <w:defaultTabStop w:val="720"/>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C2073C"/>
    <w:rsid w:val="00003CCB"/>
    <w:rsid w:val="00006BF0"/>
    <w:rsid w:val="00010168"/>
    <w:rsid w:val="00010DF8"/>
    <w:rsid w:val="00011724"/>
    <w:rsid w:val="00011F33"/>
    <w:rsid w:val="00015064"/>
    <w:rsid w:val="000156D9"/>
    <w:rsid w:val="000178B1"/>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DF"/>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014"/>
    <w:rsid w:val="000A19A5"/>
    <w:rsid w:val="000A52B8"/>
    <w:rsid w:val="000A6935"/>
    <w:rsid w:val="000B2DAD"/>
    <w:rsid w:val="000B2E6B"/>
    <w:rsid w:val="000B559E"/>
    <w:rsid w:val="000B5BD0"/>
    <w:rsid w:val="000B680E"/>
    <w:rsid w:val="000C1CAD"/>
    <w:rsid w:val="000C2EF9"/>
    <w:rsid w:val="000C34E6"/>
    <w:rsid w:val="000C4251"/>
    <w:rsid w:val="000C6F0B"/>
    <w:rsid w:val="000D10B4"/>
    <w:rsid w:val="000D121B"/>
    <w:rsid w:val="000D23A4"/>
    <w:rsid w:val="000D44D2"/>
    <w:rsid w:val="000D4D53"/>
    <w:rsid w:val="000D6584"/>
    <w:rsid w:val="000D7A5F"/>
    <w:rsid w:val="000E06CC"/>
    <w:rsid w:val="000E24B9"/>
    <w:rsid w:val="000E4CD8"/>
    <w:rsid w:val="000E64C3"/>
    <w:rsid w:val="000E712B"/>
    <w:rsid w:val="000F5CF0"/>
    <w:rsid w:val="00100EC4"/>
    <w:rsid w:val="00102143"/>
    <w:rsid w:val="0010544C"/>
    <w:rsid w:val="00105890"/>
    <w:rsid w:val="00106455"/>
    <w:rsid w:val="00106C22"/>
    <w:rsid w:val="0011115F"/>
    <w:rsid w:val="00111D52"/>
    <w:rsid w:val="00111E99"/>
    <w:rsid w:val="00112A07"/>
    <w:rsid w:val="001152A4"/>
    <w:rsid w:val="00115783"/>
    <w:rsid w:val="00117500"/>
    <w:rsid w:val="00122A01"/>
    <w:rsid w:val="00123B70"/>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0DB3"/>
    <w:rsid w:val="001718AD"/>
    <w:rsid w:val="001748A6"/>
    <w:rsid w:val="00175F8E"/>
    <w:rsid w:val="001769E6"/>
    <w:rsid w:val="00177678"/>
    <w:rsid w:val="0018024E"/>
    <w:rsid w:val="00186CE7"/>
    <w:rsid w:val="00187CED"/>
    <w:rsid w:val="00192707"/>
    <w:rsid w:val="00193B6B"/>
    <w:rsid w:val="00194E0E"/>
    <w:rsid w:val="00195150"/>
    <w:rsid w:val="001954DF"/>
    <w:rsid w:val="00195E9F"/>
    <w:rsid w:val="001A0693"/>
    <w:rsid w:val="001A193E"/>
    <w:rsid w:val="001A50A2"/>
    <w:rsid w:val="001A5115"/>
    <w:rsid w:val="001A5B65"/>
    <w:rsid w:val="001B1273"/>
    <w:rsid w:val="001B2732"/>
    <w:rsid w:val="001B33E9"/>
    <w:rsid w:val="001B481B"/>
    <w:rsid w:val="001B66CE"/>
    <w:rsid w:val="001B697A"/>
    <w:rsid w:val="001C756B"/>
    <w:rsid w:val="001D0E3E"/>
    <w:rsid w:val="001D2FF1"/>
    <w:rsid w:val="001D5C51"/>
    <w:rsid w:val="001D6A7A"/>
    <w:rsid w:val="001D7E6D"/>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47FE0"/>
    <w:rsid w:val="00251F8B"/>
    <w:rsid w:val="00252CBA"/>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9533F"/>
    <w:rsid w:val="002A1626"/>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A86"/>
    <w:rsid w:val="00303C09"/>
    <w:rsid w:val="003053E0"/>
    <w:rsid w:val="00310241"/>
    <w:rsid w:val="00311B45"/>
    <w:rsid w:val="00313374"/>
    <w:rsid w:val="00314099"/>
    <w:rsid w:val="0031417D"/>
    <w:rsid w:val="00314D2A"/>
    <w:rsid w:val="00316334"/>
    <w:rsid w:val="00317A26"/>
    <w:rsid w:val="0032197E"/>
    <w:rsid w:val="003226A0"/>
    <w:rsid w:val="003229EC"/>
    <w:rsid w:val="003234B5"/>
    <w:rsid w:val="00323F94"/>
    <w:rsid w:val="003250F9"/>
    <w:rsid w:val="003258C5"/>
    <w:rsid w:val="00325E7A"/>
    <w:rsid w:val="00334938"/>
    <w:rsid w:val="00335FFF"/>
    <w:rsid w:val="00347F27"/>
    <w:rsid w:val="0035132E"/>
    <w:rsid w:val="00353737"/>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D4127"/>
    <w:rsid w:val="003E1AAD"/>
    <w:rsid w:val="003E247C"/>
    <w:rsid w:val="003E7028"/>
    <w:rsid w:val="003F0DD3"/>
    <w:rsid w:val="003F4B69"/>
    <w:rsid w:val="003F72C9"/>
    <w:rsid w:val="00401163"/>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0FEA"/>
    <w:rsid w:val="00431DDA"/>
    <w:rsid w:val="00432B63"/>
    <w:rsid w:val="00433F7A"/>
    <w:rsid w:val="00433FB5"/>
    <w:rsid w:val="00434C54"/>
    <w:rsid w:val="00435275"/>
    <w:rsid w:val="0043660E"/>
    <w:rsid w:val="00436F91"/>
    <w:rsid w:val="00437455"/>
    <w:rsid w:val="00443989"/>
    <w:rsid w:val="00444FE1"/>
    <w:rsid w:val="0044506D"/>
    <w:rsid w:val="00446FE9"/>
    <w:rsid w:val="00450E13"/>
    <w:rsid w:val="00453DF4"/>
    <w:rsid w:val="00454102"/>
    <w:rsid w:val="00460C75"/>
    <w:rsid w:val="00462BFB"/>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6EC"/>
    <w:rsid w:val="004F08B5"/>
    <w:rsid w:val="004F2C12"/>
    <w:rsid w:val="004F7752"/>
    <w:rsid w:val="00500AF3"/>
    <w:rsid w:val="00501184"/>
    <w:rsid w:val="00504301"/>
    <w:rsid w:val="005043A4"/>
    <w:rsid w:val="00504F15"/>
    <w:rsid w:val="00505683"/>
    <w:rsid w:val="005076A3"/>
    <w:rsid w:val="00512761"/>
    <w:rsid w:val="005137A5"/>
    <w:rsid w:val="005141A0"/>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2624"/>
    <w:rsid w:val="005B4B97"/>
    <w:rsid w:val="005B5F0B"/>
    <w:rsid w:val="005B5F87"/>
    <w:rsid w:val="005C19B1"/>
    <w:rsid w:val="005C4A81"/>
    <w:rsid w:val="005C5E9C"/>
    <w:rsid w:val="005C63BF"/>
    <w:rsid w:val="005C6438"/>
    <w:rsid w:val="005C6E36"/>
    <w:rsid w:val="005D2AEC"/>
    <w:rsid w:val="005D60F6"/>
    <w:rsid w:val="005D6E77"/>
    <w:rsid w:val="005E00CF"/>
    <w:rsid w:val="005E1161"/>
    <w:rsid w:val="005E1482"/>
    <w:rsid w:val="005E3559"/>
    <w:rsid w:val="005E6248"/>
    <w:rsid w:val="005E6719"/>
    <w:rsid w:val="005F0B9E"/>
    <w:rsid w:val="005F0DDC"/>
    <w:rsid w:val="005F10DB"/>
    <w:rsid w:val="005F1A7E"/>
    <w:rsid w:val="005F1DE3"/>
    <w:rsid w:val="005F5ACA"/>
    <w:rsid w:val="005F5BC1"/>
    <w:rsid w:val="00602D39"/>
    <w:rsid w:val="006039EC"/>
    <w:rsid w:val="006064BC"/>
    <w:rsid w:val="00606834"/>
    <w:rsid w:val="00611260"/>
    <w:rsid w:val="006119A5"/>
    <w:rsid w:val="00612D6C"/>
    <w:rsid w:val="00614F73"/>
    <w:rsid w:val="00615D9F"/>
    <w:rsid w:val="006242CB"/>
    <w:rsid w:val="006243AC"/>
    <w:rsid w:val="00626A3F"/>
    <w:rsid w:val="006279BA"/>
    <w:rsid w:val="00630D6B"/>
    <w:rsid w:val="0063287B"/>
    <w:rsid w:val="00633767"/>
    <w:rsid w:val="00635409"/>
    <w:rsid w:val="00642242"/>
    <w:rsid w:val="00644D04"/>
    <w:rsid w:val="00647938"/>
    <w:rsid w:val="00647E09"/>
    <w:rsid w:val="00651AD6"/>
    <w:rsid w:val="00652080"/>
    <w:rsid w:val="00653781"/>
    <w:rsid w:val="00654A01"/>
    <w:rsid w:val="00661278"/>
    <w:rsid w:val="00662A20"/>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13FE"/>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8DC"/>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1448"/>
    <w:rsid w:val="00823D04"/>
    <w:rsid w:val="0082427E"/>
    <w:rsid w:val="00825DD8"/>
    <w:rsid w:val="00826574"/>
    <w:rsid w:val="008272C5"/>
    <w:rsid w:val="00827BA1"/>
    <w:rsid w:val="00830945"/>
    <w:rsid w:val="00830E4F"/>
    <w:rsid w:val="00832322"/>
    <w:rsid w:val="008327A8"/>
    <w:rsid w:val="00833126"/>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162A"/>
    <w:rsid w:val="00862501"/>
    <w:rsid w:val="00862502"/>
    <w:rsid w:val="0086434E"/>
    <w:rsid w:val="00865E70"/>
    <w:rsid w:val="00865F0E"/>
    <w:rsid w:val="00865FA2"/>
    <w:rsid w:val="008703F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212E"/>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05F89"/>
    <w:rsid w:val="00910F3C"/>
    <w:rsid w:val="009115D1"/>
    <w:rsid w:val="009125F6"/>
    <w:rsid w:val="00917609"/>
    <w:rsid w:val="00922951"/>
    <w:rsid w:val="00923F13"/>
    <w:rsid w:val="00924B14"/>
    <w:rsid w:val="00925EF5"/>
    <w:rsid w:val="00925F0B"/>
    <w:rsid w:val="00927DEA"/>
    <w:rsid w:val="009315BF"/>
    <w:rsid w:val="00931DEF"/>
    <w:rsid w:val="00931FCC"/>
    <w:rsid w:val="0093384E"/>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6B2"/>
    <w:rsid w:val="00980BA4"/>
    <w:rsid w:val="0098267A"/>
    <w:rsid w:val="0098312F"/>
    <w:rsid w:val="009841A7"/>
    <w:rsid w:val="009855B9"/>
    <w:rsid w:val="00986368"/>
    <w:rsid w:val="00986688"/>
    <w:rsid w:val="009869DB"/>
    <w:rsid w:val="00987077"/>
    <w:rsid w:val="0099089F"/>
    <w:rsid w:val="00992414"/>
    <w:rsid w:val="009926C9"/>
    <w:rsid w:val="00995213"/>
    <w:rsid w:val="00997CB0"/>
    <w:rsid w:val="009A44A0"/>
    <w:rsid w:val="009A5B1A"/>
    <w:rsid w:val="009B0BA1"/>
    <w:rsid w:val="009B0C68"/>
    <w:rsid w:val="009B13D9"/>
    <w:rsid w:val="009B36AC"/>
    <w:rsid w:val="009B42D9"/>
    <w:rsid w:val="009C186D"/>
    <w:rsid w:val="009C58BB"/>
    <w:rsid w:val="009C6FEF"/>
    <w:rsid w:val="009E153C"/>
    <w:rsid w:val="009E1CD9"/>
    <w:rsid w:val="009E1FFC"/>
    <w:rsid w:val="009E38DA"/>
    <w:rsid w:val="009E3C13"/>
    <w:rsid w:val="009E5F5B"/>
    <w:rsid w:val="009E67EF"/>
    <w:rsid w:val="009F2CDD"/>
    <w:rsid w:val="009F382A"/>
    <w:rsid w:val="009F6B5E"/>
    <w:rsid w:val="009F753E"/>
    <w:rsid w:val="00A02C00"/>
    <w:rsid w:val="00A02D46"/>
    <w:rsid w:val="00A033BB"/>
    <w:rsid w:val="00A03BC8"/>
    <w:rsid w:val="00A0652D"/>
    <w:rsid w:val="00A07DB9"/>
    <w:rsid w:val="00A125D3"/>
    <w:rsid w:val="00A13B3B"/>
    <w:rsid w:val="00A148A5"/>
    <w:rsid w:val="00A16721"/>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CB2"/>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3EDA"/>
    <w:rsid w:val="00AD555B"/>
    <w:rsid w:val="00AD66A9"/>
    <w:rsid w:val="00AD6D44"/>
    <w:rsid w:val="00AD75CE"/>
    <w:rsid w:val="00AD7DA2"/>
    <w:rsid w:val="00AE002B"/>
    <w:rsid w:val="00AE2568"/>
    <w:rsid w:val="00AE2FEF"/>
    <w:rsid w:val="00AE7FFD"/>
    <w:rsid w:val="00AF30DD"/>
    <w:rsid w:val="00AF456B"/>
    <w:rsid w:val="00AF4EB3"/>
    <w:rsid w:val="00B026D0"/>
    <w:rsid w:val="00B03325"/>
    <w:rsid w:val="00B04A2E"/>
    <w:rsid w:val="00B050FD"/>
    <w:rsid w:val="00B06B29"/>
    <w:rsid w:val="00B102BA"/>
    <w:rsid w:val="00B112C4"/>
    <w:rsid w:val="00B142B9"/>
    <w:rsid w:val="00B14F2A"/>
    <w:rsid w:val="00B14FAF"/>
    <w:rsid w:val="00B15547"/>
    <w:rsid w:val="00B21D6D"/>
    <w:rsid w:val="00B22179"/>
    <w:rsid w:val="00B23280"/>
    <w:rsid w:val="00B26797"/>
    <w:rsid w:val="00B27E2E"/>
    <w:rsid w:val="00B30BC9"/>
    <w:rsid w:val="00B30ED2"/>
    <w:rsid w:val="00B32271"/>
    <w:rsid w:val="00B328E0"/>
    <w:rsid w:val="00B35091"/>
    <w:rsid w:val="00B366BC"/>
    <w:rsid w:val="00B42EC0"/>
    <w:rsid w:val="00B44FAB"/>
    <w:rsid w:val="00B44FDF"/>
    <w:rsid w:val="00B45E15"/>
    <w:rsid w:val="00B46A70"/>
    <w:rsid w:val="00B47F71"/>
    <w:rsid w:val="00B5009F"/>
    <w:rsid w:val="00B53D64"/>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32E8"/>
    <w:rsid w:val="00B87133"/>
    <w:rsid w:val="00B874FC"/>
    <w:rsid w:val="00B911CA"/>
    <w:rsid w:val="00BA09FB"/>
    <w:rsid w:val="00BA0C9A"/>
    <w:rsid w:val="00BA6D08"/>
    <w:rsid w:val="00BB099C"/>
    <w:rsid w:val="00BB1536"/>
    <w:rsid w:val="00BB1EB3"/>
    <w:rsid w:val="00BB36D0"/>
    <w:rsid w:val="00BB50A9"/>
    <w:rsid w:val="00BB6493"/>
    <w:rsid w:val="00BB658B"/>
    <w:rsid w:val="00BB7E29"/>
    <w:rsid w:val="00BC0643"/>
    <w:rsid w:val="00BC1A66"/>
    <w:rsid w:val="00BC2218"/>
    <w:rsid w:val="00BC22CC"/>
    <w:rsid w:val="00BC3B20"/>
    <w:rsid w:val="00BC3F37"/>
    <w:rsid w:val="00BC6240"/>
    <w:rsid w:val="00BC6D66"/>
    <w:rsid w:val="00BE03D5"/>
    <w:rsid w:val="00BE130C"/>
    <w:rsid w:val="00BE358C"/>
    <w:rsid w:val="00BF01CE"/>
    <w:rsid w:val="00BF3A79"/>
    <w:rsid w:val="00BF48A2"/>
    <w:rsid w:val="00BF4958"/>
    <w:rsid w:val="00BF676C"/>
    <w:rsid w:val="00BF7149"/>
    <w:rsid w:val="00C040E9"/>
    <w:rsid w:val="00C07775"/>
    <w:rsid w:val="00C13086"/>
    <w:rsid w:val="00C13168"/>
    <w:rsid w:val="00C168DA"/>
    <w:rsid w:val="00C1782C"/>
    <w:rsid w:val="00C17BE9"/>
    <w:rsid w:val="00C17EB4"/>
    <w:rsid w:val="00C2073C"/>
    <w:rsid w:val="00C21EDC"/>
    <w:rsid w:val="00C221BE"/>
    <w:rsid w:val="00C2287C"/>
    <w:rsid w:val="00C316A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1C9F"/>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0A61"/>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227E"/>
    <w:rsid w:val="00D03CE4"/>
    <w:rsid w:val="00D047CF"/>
    <w:rsid w:val="00D12A28"/>
    <w:rsid w:val="00D131C0"/>
    <w:rsid w:val="00D15950"/>
    <w:rsid w:val="00D17F21"/>
    <w:rsid w:val="00D23801"/>
    <w:rsid w:val="00D2384D"/>
    <w:rsid w:val="00D3037D"/>
    <w:rsid w:val="00D328D4"/>
    <w:rsid w:val="00D32A4F"/>
    <w:rsid w:val="00D33B16"/>
    <w:rsid w:val="00D36559"/>
    <w:rsid w:val="00D3655C"/>
    <w:rsid w:val="00D369A2"/>
    <w:rsid w:val="00D37091"/>
    <w:rsid w:val="00D40325"/>
    <w:rsid w:val="00D4151B"/>
    <w:rsid w:val="00D45FEA"/>
    <w:rsid w:val="00D50742"/>
    <w:rsid w:val="00D512FE"/>
    <w:rsid w:val="00D53752"/>
    <w:rsid w:val="00D5394C"/>
    <w:rsid w:val="00D55F2D"/>
    <w:rsid w:val="00D5673A"/>
    <w:rsid w:val="00D56F5C"/>
    <w:rsid w:val="00D5706D"/>
    <w:rsid w:val="00D57CFF"/>
    <w:rsid w:val="00D62826"/>
    <w:rsid w:val="00D63254"/>
    <w:rsid w:val="00D6328F"/>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3EF5"/>
    <w:rsid w:val="00DC668D"/>
    <w:rsid w:val="00DD2331"/>
    <w:rsid w:val="00DD2DD6"/>
    <w:rsid w:val="00DD6BCA"/>
    <w:rsid w:val="00DD6E18"/>
    <w:rsid w:val="00DD783E"/>
    <w:rsid w:val="00DE3411"/>
    <w:rsid w:val="00DE3D8E"/>
    <w:rsid w:val="00DE524A"/>
    <w:rsid w:val="00DE5C0B"/>
    <w:rsid w:val="00DF0FF8"/>
    <w:rsid w:val="00DF2450"/>
    <w:rsid w:val="00DF31C1"/>
    <w:rsid w:val="00DF3395"/>
    <w:rsid w:val="00E001DB"/>
    <w:rsid w:val="00E03E0C"/>
    <w:rsid w:val="00E0492C"/>
    <w:rsid w:val="00E0766D"/>
    <w:rsid w:val="00E07723"/>
    <w:rsid w:val="00E12743"/>
    <w:rsid w:val="00E20446"/>
    <w:rsid w:val="00E2212B"/>
    <w:rsid w:val="00E24663"/>
    <w:rsid w:val="00E31332"/>
    <w:rsid w:val="00E32218"/>
    <w:rsid w:val="00E33D98"/>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2B28"/>
    <w:rsid w:val="00E94538"/>
    <w:rsid w:val="00E95883"/>
    <w:rsid w:val="00EA1CEE"/>
    <w:rsid w:val="00EA22C2"/>
    <w:rsid w:val="00EA340A"/>
    <w:rsid w:val="00EA670C"/>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EF7515"/>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49F0"/>
    <w:rsid w:val="00F46C6E"/>
    <w:rsid w:val="00F55F38"/>
    <w:rsid w:val="00F55FA4"/>
    <w:rsid w:val="00F6045E"/>
    <w:rsid w:val="00F621CE"/>
    <w:rsid w:val="00F63804"/>
    <w:rsid w:val="00F6426C"/>
    <w:rsid w:val="00F6570C"/>
    <w:rsid w:val="00F66E5F"/>
    <w:rsid w:val="00F70E2B"/>
    <w:rsid w:val="00F7232B"/>
    <w:rsid w:val="00F77A2D"/>
    <w:rsid w:val="00F77C89"/>
    <w:rsid w:val="00F83BAB"/>
    <w:rsid w:val="00F84A98"/>
    <w:rsid w:val="00F85F2A"/>
    <w:rsid w:val="00F87C8C"/>
    <w:rsid w:val="00F908E1"/>
    <w:rsid w:val="00F90FF4"/>
    <w:rsid w:val="00F938DA"/>
    <w:rsid w:val="00F940B2"/>
    <w:rsid w:val="00F94F7D"/>
    <w:rsid w:val="00F959DB"/>
    <w:rsid w:val="00F962A3"/>
    <w:rsid w:val="00F96563"/>
    <w:rsid w:val="00F96E32"/>
    <w:rsid w:val="00F97336"/>
    <w:rsid w:val="00F9776D"/>
    <w:rsid w:val="00FA1D00"/>
    <w:rsid w:val="00FA1FBF"/>
    <w:rsid w:val="00FA3932"/>
    <w:rsid w:val="00FB0CFB"/>
    <w:rsid w:val="00FC0AB0"/>
    <w:rsid w:val="00FC63A5"/>
    <w:rsid w:val="00FD0158"/>
    <w:rsid w:val="00FD05C7"/>
    <w:rsid w:val="00FD115B"/>
    <w:rsid w:val="00FD1438"/>
    <w:rsid w:val="00FD40B5"/>
    <w:rsid w:val="00FD42C6"/>
    <w:rsid w:val="00FD4A95"/>
    <w:rsid w:val="00FD5172"/>
    <w:rsid w:val="00FD5624"/>
    <w:rsid w:val="00FD6004"/>
    <w:rsid w:val="00FD70AA"/>
    <w:rsid w:val="00FE1094"/>
    <w:rsid w:val="00FE4932"/>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C39C326"/>
  <w15:chartTrackingRefBased/>
  <w15:docId w15:val="{3D9E523D-C2EE-4F2A-B524-17A4D27C7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0C4990E1D574811823C2EEFB12346D3"/>
        <w:category>
          <w:name w:val="Allmänt"/>
          <w:gallery w:val="placeholder"/>
        </w:category>
        <w:types>
          <w:type w:val="bbPlcHdr"/>
        </w:types>
        <w:behaviors>
          <w:behavior w:val="content"/>
        </w:behaviors>
        <w:guid w:val="{2EBD5160-5CEA-4924-919B-6FB5A32ECD87}"/>
      </w:docPartPr>
      <w:docPartBody>
        <w:p w:rsidR="00587996" w:rsidRDefault="00D734B2">
          <w:pPr>
            <w:pStyle w:val="30C4990E1D574811823C2EEFB12346D3"/>
          </w:pPr>
          <w:r w:rsidRPr="009A726D">
            <w:rPr>
              <w:rStyle w:val="Platshllartext"/>
            </w:rPr>
            <w:t>Klicka här för att ange text.</w:t>
          </w:r>
        </w:p>
      </w:docPartBody>
    </w:docPart>
    <w:docPart>
      <w:docPartPr>
        <w:name w:val="9BEABD60AA2C489F8D63DC483D9F6706"/>
        <w:category>
          <w:name w:val="Allmänt"/>
          <w:gallery w:val="placeholder"/>
        </w:category>
        <w:types>
          <w:type w:val="bbPlcHdr"/>
        </w:types>
        <w:behaviors>
          <w:behavior w:val="content"/>
        </w:behaviors>
        <w:guid w:val="{76D81B57-04EB-4064-877F-AFAF5BF8E8BB}"/>
      </w:docPartPr>
      <w:docPartBody>
        <w:p w:rsidR="00587996" w:rsidRDefault="00D734B2">
          <w:pPr>
            <w:pStyle w:val="9BEABD60AA2C489F8D63DC483D9F6706"/>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34B2"/>
    <w:rsid w:val="00587996"/>
    <w:rsid w:val="00D734B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0C4990E1D574811823C2EEFB12346D3">
    <w:name w:val="30C4990E1D574811823C2EEFB12346D3"/>
  </w:style>
  <w:style w:type="paragraph" w:customStyle="1" w:styleId="BBECACB3CA904E9096720E0AE45486F3">
    <w:name w:val="BBECACB3CA904E9096720E0AE45486F3"/>
  </w:style>
  <w:style w:type="paragraph" w:customStyle="1" w:styleId="9BEABD60AA2C489F8D63DC483D9F6706">
    <w:name w:val="9BEABD60AA2C489F8D63DC483D9F67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4" ma:contentTypeDescription="Dokument för en motion" ma:contentTypeScope="" ma:versionID="f7cc9a98c9a54a16c4d1b000ba28422f">
  <xsd:schema xmlns:xsd="http://www.w3.org/2001/XMLSchema" xmlns:xs="http://www.w3.org/2001/XMLSchema" xmlns:p="http://schemas.microsoft.com/office/2006/metadata/properties" xmlns:ns2="00d11361-0b92-4bae-a181-288d6a55b763" targetNamespace="http://schemas.microsoft.com/office/2006/metadata/properties" ma:root="true" ma:fieldsID="f034ad4b14cb0af171bc40c46c7f97c3"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tns:customPropertyEditors xmlns:tns="http://schemas.microsoft.com/office/2006/customDocumentInformationPanel">
  <tns:showOnOpen>false</tns:showOnOpen>
  <tns:defaultPropertyEditorNamespace>Standardegenskaper och egenskaper för SharePoint-bibliotek</tns:defaultPropertyEditorNamespace>
</tns:customPropertyEditors>
</file>

<file path=customXml/item4.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6487</RubrikLookup>
    <MotionGuid xmlns="00d11361-0b92-4bae-a181-288d6a55b763">cd837e38-f4f4-46e2-baff-57c8cebec64d</MotionGuid>
    <Textgranskad xmlns="00d11361-0b92-4bae-a181-288d6a55b763">true</Textgranskad>
    <Kgranskad xmlns="00d11361-0b92-4bae-a181-288d6a55b763">true</Kgranskad>
  </documentManagement>
</p:properties>
</file>

<file path=customXml/item5.xml><?xml version="1.0" encoding="utf-8"?>
<root xmlns="http://schemas.riksdagen.se/motion" categoryId="1">
  <MotionKategori>Följd</MotionKategori>
  <UtskottVald>0</UtskottVald>
</root>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7D3C12-A924-4D0C-B4AF-8E8F41419B0F}"/>
</file>

<file path=customXml/itemProps2.xml><?xml version="1.0" encoding="utf-8"?>
<ds:datastoreItem xmlns:ds="http://schemas.openxmlformats.org/officeDocument/2006/customXml" ds:itemID="{9775906B-CC6B-42D6-94C7-73408A7D8A43}"/>
</file>

<file path=customXml/itemProps3.xml><?xml version="1.0" encoding="utf-8"?>
<ds:datastoreItem xmlns:ds="http://schemas.openxmlformats.org/officeDocument/2006/customXml" ds:itemID="{0E40861B-225B-4A24-98B5-BEA48C418328}"/>
</file>

<file path=customXml/itemProps4.xml><?xml version="1.0" encoding="utf-8"?>
<ds:datastoreItem xmlns:ds="http://schemas.openxmlformats.org/officeDocument/2006/customXml" ds:itemID="{A1C699C0-001F-445F-934A-F72BEE76742B}"/>
</file>

<file path=customXml/itemProps5.xml><?xml version="1.0" encoding="utf-8"?>
<ds:datastoreItem xmlns:ds="http://schemas.openxmlformats.org/officeDocument/2006/customXml" ds:itemID="{19C571B4-650A-404D-9D74-E26E2D514C0D}"/>
</file>

<file path=customXml/itemProps6.xml><?xml version="1.0" encoding="utf-8"?>
<ds:datastoreItem xmlns:ds="http://schemas.openxmlformats.org/officeDocument/2006/customXml" ds:itemID="{69B151BA-58AE-4F25-BACC-EBD8CE76A5F4}"/>
</file>

<file path=docProps/app.xml><?xml version="1.0" encoding="utf-8"?>
<Properties xmlns="http://schemas.openxmlformats.org/officeDocument/2006/extended-properties" xmlns:vt="http://schemas.openxmlformats.org/officeDocument/2006/docPropsVTypes">
  <Template>GranskaMot</Template>
  <TotalTime>6</TotalTime>
  <Pages>2</Pages>
  <Words>357</Words>
  <Characters>2346</Characters>
  <Application>Microsoft Office Word</Application>
  <DocSecurity>0</DocSecurity>
  <Lines>46</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201516SD med anledning av Regeringens proposition 2015 16 129 Interimistiska beslut vid överprövning av upphandlingar</vt:lpstr>
      <vt:lpstr/>
    </vt:vector>
  </TitlesOfParts>
  <Company>Sveriges riksdag</Company>
  <LinksUpToDate>false</LinksUpToDate>
  <CharactersWithSpaces>2692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201516SD med anledning av Regeringens proposition 2015 16 129 Interimistiska beslut vid överprövning av upphandlingar</dc:title>
  <dc:subject/>
  <dc:creator>Nicklas Håkansson</dc:creator>
  <cp:keywords/>
  <dc:description/>
  <cp:lastModifiedBy>Kerstin Carlqvist</cp:lastModifiedBy>
  <cp:revision>8</cp:revision>
  <cp:lastPrinted>2014-02-11T10:54:00Z</cp:lastPrinted>
  <dcterms:created xsi:type="dcterms:W3CDTF">2016-03-23T08:32:00Z</dcterms:created>
  <dcterms:modified xsi:type="dcterms:W3CDTF">2016-08-15T12:00:00Z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*T746C8749F9F5*</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https://filur.riksdagen.se/drop/DropOffLibrary/T746C8749F9F5.docx</vt:lpwstr>
  </property>
  <property fmtid="{D5CDD505-2E9C-101B-9397-08002B2CF9AE}" pid="11" name="RevisionsOn">
    <vt:lpwstr>1</vt:lpwstr>
  </property>
  <property fmtid="{D5CDD505-2E9C-101B-9397-08002B2CF9AE}" pid="12" name="GUI">
    <vt:lpwstr>1</vt:lpwstr>
  </property>
</Properties>
</file>