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4BB6" w:rsidP="00DA0661">
      <w:pPr>
        <w:pStyle w:val="Title"/>
      </w:pPr>
      <w:r>
        <w:t>Svar på fråga 20</w:t>
      </w:r>
      <w:r w:rsidR="001007DD">
        <w:t>21</w:t>
      </w:r>
      <w:r>
        <w:t>/</w:t>
      </w:r>
      <w:r w:rsidR="001007DD">
        <w:t>22</w:t>
      </w:r>
      <w:r>
        <w:t>:</w:t>
      </w:r>
      <w:r w:rsidR="001007DD">
        <w:t>1</w:t>
      </w:r>
      <w:r w:rsidR="00266EB2">
        <w:t>2</w:t>
      </w:r>
      <w:r w:rsidR="001007DD">
        <w:t>0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CC677435A63C4EB0813F85D16DBEEDCB"/>
          </w:placeholder>
          <w:dataBinding w:xpath="/ns0:DocumentInfo[1]/ns0:BaseInfo[1]/ns0:Extra3[1]" w:storeItemID="{6DBB403A-F60B-4284-A05C-BBBEBA9ABC18}" w:prefixMappings="xmlns:ns0='http://lp/documentinfo/RK' "/>
          <w:text/>
        </w:sdtPr>
        <w:sdtContent>
          <w:r w:rsidR="00266EB2">
            <w:t>Mattias Karlsson i Luleå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008F01E811E47828B1852CAC9E2EA9E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 w:rsidR="00EF2D5F">
        <w:t xml:space="preserve"> </w:t>
      </w:r>
      <w:r w:rsidRPr="00EF2D5F" w:rsidR="00EF2D5F">
        <w:t>Bolagsverket och årsredovisningar</w:t>
      </w:r>
    </w:p>
    <w:p w:rsidR="001007DD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44A100356D464DA6962E692EA1420A57"/>
          </w:placeholder>
          <w:dataBinding w:xpath="/ns0:DocumentInfo[1]/ns0:BaseInfo[1]/ns0:Extra3[1]" w:storeItemID="{6DBB403A-F60B-4284-A05C-BBBEBA9ABC18}" w:prefixMappings="xmlns:ns0='http://lp/documentinfo/RK' "/>
          <w:text/>
        </w:sdtPr>
        <w:sdtContent>
          <w:r w:rsidR="00266EB2">
            <w:t>Mattias Karlsson i Luleå</w:t>
          </w:r>
        </w:sdtContent>
      </w:sdt>
      <w:r>
        <w:t xml:space="preserve"> har frågat mig </w:t>
      </w:r>
      <w:r w:rsidRPr="001007DD">
        <w:t>vad jag avser göra för att förhindra framtida förseningar i hantering av inkomna årsredovisningar</w:t>
      </w:r>
      <w:r>
        <w:t>.</w:t>
      </w:r>
    </w:p>
    <w:p w:rsidR="00F2616A" w:rsidP="001007DD">
      <w:pPr>
        <w:pStyle w:val="BodyText"/>
      </w:pPr>
      <w:r>
        <w:t>De</w:t>
      </w:r>
      <w:r w:rsidRPr="00791733" w:rsidR="00791733">
        <w:t xml:space="preserve"> för närvarande långa handläggningstiderna </w:t>
      </w:r>
      <w:r w:rsidR="00791733">
        <w:t xml:space="preserve">beror </w:t>
      </w:r>
      <w:r w:rsidR="00D15C4E">
        <w:t xml:space="preserve">bland annat </w:t>
      </w:r>
      <w:r w:rsidRPr="00791733" w:rsidR="00791733">
        <w:t xml:space="preserve">på </w:t>
      </w:r>
      <w:r w:rsidR="00791733">
        <w:t xml:space="preserve">att företagsstocken har ökat kraftigt de senaste två åren vilket resulterat i ökade årsredovisningsvolymer. Samtidigt </w:t>
      </w:r>
      <w:r w:rsidR="00571FF8">
        <w:t>fortsätter</w:t>
      </w:r>
      <w:r w:rsidR="00D15C4E">
        <w:t xml:space="preserve"> </w:t>
      </w:r>
      <w:r w:rsidR="00791733">
        <w:t>n</w:t>
      </w:r>
      <w:r w:rsidRPr="00791733" w:rsidR="00791733">
        <w:t>ybildning av företag</w:t>
      </w:r>
      <w:r w:rsidR="00791733">
        <w:t xml:space="preserve"> </w:t>
      </w:r>
      <w:r w:rsidR="00571FF8">
        <w:t xml:space="preserve">på en hög nivå </w:t>
      </w:r>
      <w:r w:rsidR="00791733">
        <w:t xml:space="preserve">vilket medfört att Bolagsverket </w:t>
      </w:r>
      <w:r w:rsidR="00266EB2">
        <w:t>har</w:t>
      </w:r>
      <w:r w:rsidRPr="00791733" w:rsidR="00791733">
        <w:t xml:space="preserve"> </w:t>
      </w:r>
      <w:r w:rsidR="00791733">
        <w:t xml:space="preserve">varit tvungna att </w:t>
      </w:r>
      <w:r w:rsidR="00A6071C">
        <w:t xml:space="preserve">avsätta </w:t>
      </w:r>
      <w:r w:rsidRPr="00791733" w:rsidR="00791733">
        <w:t>resurser</w:t>
      </w:r>
      <w:r w:rsidR="00A6071C">
        <w:t xml:space="preserve"> från handläggning av årsredovisningar till </w:t>
      </w:r>
      <w:r w:rsidRPr="00791733" w:rsidR="00791733">
        <w:t>kundservice i telefon och mejl</w:t>
      </w:r>
      <w:r w:rsidR="00266EB2">
        <w:t>,</w:t>
      </w:r>
      <w:r w:rsidRPr="00791733" w:rsidR="00791733">
        <w:t xml:space="preserve"> och</w:t>
      </w:r>
      <w:r w:rsidR="00791733">
        <w:t xml:space="preserve"> </w:t>
      </w:r>
      <w:r w:rsidR="00266EB2">
        <w:t>till</w:t>
      </w:r>
      <w:r w:rsidR="00A6071C">
        <w:t xml:space="preserve"> </w:t>
      </w:r>
      <w:r w:rsidRPr="00791733" w:rsidR="00791733">
        <w:t xml:space="preserve">handläggning </w:t>
      </w:r>
      <w:r w:rsidR="00A6071C">
        <w:t>av företagsregistreringsärenden</w:t>
      </w:r>
      <w:r w:rsidR="00791733">
        <w:t>.</w:t>
      </w:r>
      <w:r w:rsidR="00D15C4E">
        <w:t xml:space="preserve"> </w:t>
      </w:r>
    </w:p>
    <w:p w:rsidR="001007DD" w:rsidP="001007DD">
      <w:pPr>
        <w:pStyle w:val="BodyText"/>
      </w:pPr>
      <w:r w:rsidRPr="00FA5D6D">
        <w:t>Den största ingivningsperioden av årsredovisningar är juni och juli och i år tog Bolagsverket under den här perioden emot ca 250 000 årsredovisningar varav cirka 58 000 lämnades in digitalt</w:t>
      </w:r>
      <w:r w:rsidRPr="0058163B" w:rsidR="0058163B">
        <w:t xml:space="preserve">. Bolagsverket har ansträngt sig för att få företagarna att lämna in årsredovisningen digitalt och andelen som lämnar in digitalt har ökat </w:t>
      </w:r>
      <w:r w:rsidR="0058163B">
        <w:t xml:space="preserve">förhållandevis </w:t>
      </w:r>
      <w:r w:rsidRPr="0058163B" w:rsidR="0058163B">
        <w:t>kraftigt sedan tjänsten infördes 2018</w:t>
      </w:r>
      <w:r w:rsidR="00F2616A">
        <w:t xml:space="preserve"> men de volymer myndigheten har förväntat sig har inte uppnåtts</w:t>
      </w:r>
      <w:r w:rsidRPr="0058163B" w:rsidR="0058163B">
        <w:t xml:space="preserve">. </w:t>
      </w:r>
      <w:r>
        <w:t>Digital inlämning innebär högre automatisering</w:t>
      </w:r>
      <w:r w:rsidR="009C1094">
        <w:t>,</w:t>
      </w:r>
      <w:r>
        <w:t xml:space="preserve"> kortare ledtider</w:t>
      </w:r>
      <w:r w:rsidR="009C1094">
        <w:t xml:space="preserve"> och att årsredovisningsinformationen tillgängliggörs snabbare</w:t>
      </w:r>
      <w:r>
        <w:t>.</w:t>
      </w:r>
      <w:r w:rsidR="00F2616A">
        <w:t xml:space="preserve"> </w:t>
      </w:r>
      <w:r w:rsidRPr="0058163B" w:rsidR="00F2616A">
        <w:t>En komplett digitalt inlämnad årsredovisning registreras inom en dag</w:t>
      </w:r>
      <w:r w:rsidR="00F2616A">
        <w:t xml:space="preserve"> och</w:t>
      </w:r>
      <w:r>
        <w:t xml:space="preserve"> </w:t>
      </w:r>
      <w:r w:rsidR="00F2616A">
        <w:t>a</w:t>
      </w:r>
      <w:r w:rsidR="006948F5">
        <w:t xml:space="preserve">ndelen automatavslutade ärenden för digitalt inlämnade årsredovisningar var </w:t>
      </w:r>
      <w:r w:rsidR="00D15C4E">
        <w:t xml:space="preserve">hela </w:t>
      </w:r>
      <w:r w:rsidR="006948F5">
        <w:t>100</w:t>
      </w:r>
      <w:r w:rsidR="00266EB2">
        <w:t xml:space="preserve"> procent</w:t>
      </w:r>
      <w:r w:rsidR="009C1094">
        <w:t xml:space="preserve"> i augusti 2021</w:t>
      </w:r>
      <w:r w:rsidR="0058163B">
        <w:t>.</w:t>
      </w:r>
      <w:r>
        <w:t xml:space="preserve"> Digitalt inlämnade årsredovisningar kan innebära en minskad uppgiftslämnarbörda för företagen och en effektivisering av myndigheters och näringslivets informationshantering. Bolagsverket </w:t>
      </w:r>
      <w:r w:rsidR="00F2616A">
        <w:t>fortsätter därför göra</w:t>
      </w:r>
      <w:r>
        <w:t xml:space="preserve"> stora insatser för att kommunicera och sprida kunskap om den förenkling som följer av digital inlämning. </w:t>
      </w:r>
    </w:p>
    <w:p w:rsidR="0058163B" w:rsidP="001007DD">
      <w:pPr>
        <w:pStyle w:val="BodyText"/>
      </w:pPr>
      <w:r>
        <w:t>Vidare har å</w:t>
      </w:r>
      <w:r w:rsidRPr="0058163B">
        <w:t xml:space="preserve">rsredovisningar </w:t>
      </w:r>
      <w:r w:rsidR="00D15C4E">
        <w:t xml:space="preserve">med brister </w:t>
      </w:r>
      <w:r w:rsidR="005732E2">
        <w:t>längre handläggningstider och hanteras under september</w:t>
      </w:r>
      <w:r w:rsidR="00266EB2">
        <w:t xml:space="preserve"> och </w:t>
      </w:r>
      <w:r w:rsidR="005732E2">
        <w:t>oktober.</w:t>
      </w:r>
    </w:p>
    <w:p w:rsidR="0058163B" w:rsidP="001007DD">
      <w:pPr>
        <w:pStyle w:val="BodyText"/>
      </w:pPr>
      <w:r w:rsidRPr="0058163B">
        <w:t>Bolagsverket beräknar att ärendebalanserna ska vara nedarbetade senast den 20 november.</w:t>
      </w:r>
    </w:p>
    <w:p w:rsidR="001007D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82D5A90FB10445B8E31619AFF8BB16E"/>
          </w:placeholder>
          <w:dataBinding w:xpath="/ns0:DocumentInfo[1]/ns0:BaseInfo[1]/ns0:HeaderDate[1]" w:storeItemID="{6DBB403A-F60B-4284-A05C-BBBEBA9ABC18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20 oktober 2021</w:t>
          </w:r>
        </w:sdtContent>
      </w:sdt>
    </w:p>
    <w:p w:rsidR="001007DD" w:rsidP="004E7A8F">
      <w:pPr>
        <w:pStyle w:val="Brdtextutanavstnd"/>
      </w:pPr>
    </w:p>
    <w:p w:rsidR="001007DD" w:rsidP="004E7A8F">
      <w:pPr>
        <w:pStyle w:val="Brdtextutanavstnd"/>
      </w:pPr>
    </w:p>
    <w:p w:rsidR="001007DD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F20A237DC32441FB95FA1D2FE5A0281"/>
        </w:placeholder>
        <w:dataBinding w:xpath="/ns0:DocumentInfo[1]/ns0:BaseInfo[1]/ns0:TopSender[1]" w:storeItemID="{6DBB403A-F60B-4284-A05C-BBBEBA9ABC18}" w:prefixMappings="xmlns:ns0='http://lp/documentinfo/RK' "/>
        <w:comboBox w:lastValue="Näringsministern">
          <w:listItem w:value="Näringsministern" w:displayText="Ibrahim Baylan"/>
          <w:listItem w:value="Landsbygdsministern" w:displayText="Jennie Nilsson"/>
        </w:comboBox>
      </w:sdtPr>
      <w:sdtContent>
        <w:p w:rsidR="001007DD" w:rsidP="00422A41">
          <w:pPr>
            <w:pStyle w:val="BodyText"/>
          </w:pPr>
          <w:r>
            <w:rPr>
              <w:rStyle w:val="DefaultParagraphFont"/>
            </w:rPr>
            <w:t>Ibrahim Baylan</w:t>
          </w:r>
        </w:p>
      </w:sdtContent>
    </w:sdt>
    <w:p w:rsidR="00CB4BB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B4BB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B4BB6" w:rsidRPr="007D73AB" w:rsidP="00340DE0">
          <w:pPr>
            <w:pStyle w:val="Header"/>
          </w:pPr>
        </w:p>
      </w:tc>
      <w:tc>
        <w:tcPr>
          <w:tcW w:w="1134" w:type="dxa"/>
        </w:tcPr>
        <w:p w:rsidR="00CB4BB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B4BB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4BB6" w:rsidRPr="00710A6C" w:rsidP="00EE3C0F">
          <w:pPr>
            <w:pStyle w:val="Header"/>
            <w:rPr>
              <w:b/>
            </w:rPr>
          </w:pPr>
        </w:p>
        <w:p w:rsidR="00CB4BB6" w:rsidP="00EE3C0F">
          <w:pPr>
            <w:pStyle w:val="Header"/>
          </w:pPr>
        </w:p>
        <w:p w:rsidR="00CB4BB6" w:rsidP="00EE3C0F">
          <w:pPr>
            <w:pStyle w:val="Header"/>
          </w:pPr>
        </w:p>
        <w:p w:rsidR="00CB4BB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F7AAD33FABD45D486A842E064DD49AC"/>
            </w:placeholder>
            <w:dataBinding w:xpath="/ns0:DocumentInfo[1]/ns0:BaseInfo[1]/ns0:Dnr[1]" w:storeItemID="{6DBB403A-F60B-4284-A05C-BBBEBA9ABC18}" w:prefixMappings="xmlns:ns0='http://lp/documentinfo/RK' "/>
            <w:text/>
          </w:sdtPr>
          <w:sdtContent>
            <w:p w:rsidR="00CB4BB6" w:rsidP="00EE3C0F">
              <w:pPr>
                <w:pStyle w:val="Header"/>
              </w:pPr>
              <w:r>
                <w:t>N2021/</w:t>
              </w:r>
              <w:r w:rsidR="00EF2D5F">
                <w:t>02566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7B19B014D6449BEB219D4AD16D205BB"/>
            </w:placeholder>
            <w:showingPlcHdr/>
            <w:dataBinding w:xpath="/ns0:DocumentInfo[1]/ns0:BaseInfo[1]/ns0:DocNumber[1]" w:storeItemID="{6DBB403A-F60B-4284-A05C-BBBEBA9ABC18}" w:prefixMappings="xmlns:ns0='http://lp/documentinfo/RK' "/>
            <w:text/>
          </w:sdtPr>
          <w:sdtContent>
            <w:p w:rsidR="00CB4BB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B4BB6" w:rsidP="00EE3C0F">
          <w:pPr>
            <w:pStyle w:val="Header"/>
          </w:pPr>
        </w:p>
      </w:tc>
      <w:tc>
        <w:tcPr>
          <w:tcW w:w="1134" w:type="dxa"/>
        </w:tcPr>
        <w:p w:rsidR="00CB4BB6" w:rsidP="0094502D">
          <w:pPr>
            <w:pStyle w:val="Header"/>
          </w:pPr>
        </w:p>
        <w:p w:rsidR="00CB4BB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C806F6" w:rsidP="00C806F6">
          <w:pPr>
            <w:pStyle w:val="Header"/>
            <w:rPr>
              <w:lang w:val="de-DE"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3D5388CF03EC4AB0847A9B007258A9A8"/>
              </w:placeholder>
              <w:richText/>
            </w:sdtPr>
            <w:sdtContent>
              <w:r w:rsidRPr="001E5E92" w:rsidR="005D2708">
                <w:rPr>
                  <w:b/>
                </w:rPr>
                <w:t>Näringsdepartementet</w:t>
              </w:r>
              <w:r w:rsidR="005D2708">
                <w:rPr>
                  <w:b/>
                </w:rPr>
                <w:br/>
              </w:r>
              <w:r w:rsidRPr="00A1268B" w:rsidR="005D2708">
                <w:rPr>
                  <w:bCs/>
                </w:rPr>
                <w:t>Näringsministern</w:t>
              </w:r>
              <w:r w:rsidR="005D2708">
                <w:rPr>
                  <w:b/>
                </w:rPr>
                <w:br/>
              </w:r>
            </w:sdtContent>
          </w:sdt>
        </w:p>
        <w:p w:rsidR="000B5388" w:rsidRPr="000B5388" w:rsidP="00340DE0">
          <w:pPr>
            <w:pStyle w:val="Header"/>
            <w:rPr>
              <w:lang w:val="de-DE"/>
            </w:rPr>
          </w:pPr>
          <w:r>
            <w:rPr>
              <w:lang w:val="de-DE"/>
            </w:rPr>
            <w:t xml:space="preserve"> </w:t>
          </w:r>
        </w:p>
      </w:tc>
      <w:sdt>
        <w:sdtPr>
          <w:alias w:val="Recipient"/>
          <w:tag w:val="ccRKShow_Recipient"/>
          <w:id w:val="-28344517"/>
          <w:placeholder>
            <w:docPart w:val="46D2A88F4B2E40EA9B4E25DCCCD8DF87"/>
          </w:placeholder>
          <w:dataBinding w:xpath="/ns0:DocumentInfo[1]/ns0:BaseInfo[1]/ns0:Recipient[1]" w:storeItemID="{6DBB403A-F60B-4284-A05C-BBBEBA9ABC18}" w:prefixMappings="xmlns:ns0='http://lp/documentinfo/RK' "/>
          <w:text w:multiLine="1"/>
        </w:sdtPr>
        <w:sdtContent>
          <w:tc>
            <w:tcPr>
              <w:tcW w:w="3170" w:type="dxa"/>
            </w:tcPr>
            <w:p w:rsidR="00CB4BB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B4BB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266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7AAD33FABD45D486A842E064DD4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EB888-5121-44B0-ADBB-484D2277A78A}"/>
      </w:docPartPr>
      <w:docPartBody>
        <w:p w:rsidR="0055113A" w:rsidP="008434D9">
          <w:pPr>
            <w:pStyle w:val="EF7AAD33FABD45D486A842E064DD49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B19B014D6449BEB219D4AD16D20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9AC9A-54E7-42AC-813E-381912877280}"/>
      </w:docPartPr>
      <w:docPartBody>
        <w:p w:rsidR="0055113A" w:rsidP="008434D9">
          <w:pPr>
            <w:pStyle w:val="B7B19B014D6449BEB219D4AD16D205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388CF03EC4AB0847A9B007258A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0F8DC-C705-43A2-B033-C2DBD4B6A1BD}"/>
      </w:docPartPr>
      <w:docPartBody>
        <w:p w:rsidR="0055113A" w:rsidP="008434D9">
          <w:pPr>
            <w:pStyle w:val="3D5388CF03EC4AB0847A9B007258A9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2A88F4B2E40EA9B4E25DCCCD8D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C2D2E-ABF7-4C80-B235-68DF6C824141}"/>
      </w:docPartPr>
      <w:docPartBody>
        <w:p w:rsidR="0055113A" w:rsidP="008434D9">
          <w:pPr>
            <w:pStyle w:val="46D2A88F4B2E40EA9B4E25DCCCD8D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677435A63C4EB0813F85D16DBEE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DFA23-646D-4318-8BC5-046A753B6CE2}"/>
      </w:docPartPr>
      <w:docPartBody>
        <w:p w:rsidR="0055113A" w:rsidP="008434D9">
          <w:pPr>
            <w:pStyle w:val="CC677435A63C4EB0813F85D16DBEEDC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008F01E811E47828B1852CAC9E2E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55CAC-0B85-4C83-98F5-81180FD7465D}"/>
      </w:docPartPr>
      <w:docPartBody>
        <w:p w:rsidR="0055113A" w:rsidP="008434D9">
          <w:pPr>
            <w:pStyle w:val="B008F01E811E47828B1852CAC9E2EA9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4A100356D464DA6962E692EA1420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88E17-1FBF-4BFE-A007-F6708D921DDE}"/>
      </w:docPartPr>
      <w:docPartBody>
        <w:p w:rsidR="0055113A" w:rsidP="008434D9">
          <w:pPr>
            <w:pStyle w:val="44A100356D464DA6962E692EA1420A5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82D5A90FB10445B8E31619AFF8BB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AE466-621B-4165-A382-14BF04E692B2}"/>
      </w:docPartPr>
      <w:docPartBody>
        <w:p w:rsidR="0055113A" w:rsidP="008434D9">
          <w:pPr>
            <w:pStyle w:val="282D5A90FB10445B8E31619AFF8BB16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F20A237DC32441FB95FA1D2FE5A0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D9814-5BB5-4C63-9F0B-481794A562FD}"/>
      </w:docPartPr>
      <w:docPartBody>
        <w:p w:rsidR="0055113A" w:rsidP="008434D9">
          <w:pPr>
            <w:pStyle w:val="FF20A237DC32441FB95FA1D2FE5A028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17008AC1F47469D7C85EFA0768315">
    <w:name w:val="C7217008AC1F47469D7C85EFA0768315"/>
    <w:rsid w:val="008434D9"/>
  </w:style>
  <w:style w:type="character" w:styleId="PlaceholderText">
    <w:name w:val="Placeholder Text"/>
    <w:basedOn w:val="DefaultParagraphFont"/>
    <w:uiPriority w:val="99"/>
    <w:semiHidden/>
    <w:rsid w:val="008434D9"/>
    <w:rPr>
      <w:noProof w:val="0"/>
      <w:color w:val="808080"/>
    </w:rPr>
  </w:style>
  <w:style w:type="paragraph" w:customStyle="1" w:styleId="94698EFC48204661B1428BBBCE5FA9A8">
    <w:name w:val="94698EFC48204661B1428BBBCE5FA9A8"/>
    <w:rsid w:val="008434D9"/>
  </w:style>
  <w:style w:type="paragraph" w:customStyle="1" w:styleId="D3BC30EBDD2444559309C0198C1A1D02">
    <w:name w:val="D3BC30EBDD2444559309C0198C1A1D02"/>
    <w:rsid w:val="008434D9"/>
  </w:style>
  <w:style w:type="paragraph" w:customStyle="1" w:styleId="C13FAC6ADF8C4C85B2BCFECD48E33589">
    <w:name w:val="C13FAC6ADF8C4C85B2BCFECD48E33589"/>
    <w:rsid w:val="008434D9"/>
  </w:style>
  <w:style w:type="paragraph" w:customStyle="1" w:styleId="EF7AAD33FABD45D486A842E064DD49AC">
    <w:name w:val="EF7AAD33FABD45D486A842E064DD49AC"/>
    <w:rsid w:val="008434D9"/>
  </w:style>
  <w:style w:type="paragraph" w:customStyle="1" w:styleId="B7B19B014D6449BEB219D4AD16D205BB">
    <w:name w:val="B7B19B014D6449BEB219D4AD16D205BB"/>
    <w:rsid w:val="008434D9"/>
  </w:style>
  <w:style w:type="paragraph" w:customStyle="1" w:styleId="3639600536A14BA98BAF02A7E660C3C0">
    <w:name w:val="3639600536A14BA98BAF02A7E660C3C0"/>
    <w:rsid w:val="008434D9"/>
  </w:style>
  <w:style w:type="paragraph" w:customStyle="1" w:styleId="350B0998F6EA46E5A4DA3392FF2B580E">
    <w:name w:val="350B0998F6EA46E5A4DA3392FF2B580E"/>
    <w:rsid w:val="008434D9"/>
  </w:style>
  <w:style w:type="paragraph" w:customStyle="1" w:styleId="BD6B637B025C490FA476F80013415A74">
    <w:name w:val="BD6B637B025C490FA476F80013415A74"/>
    <w:rsid w:val="008434D9"/>
  </w:style>
  <w:style w:type="paragraph" w:customStyle="1" w:styleId="3D5388CF03EC4AB0847A9B007258A9A8">
    <w:name w:val="3D5388CF03EC4AB0847A9B007258A9A8"/>
    <w:rsid w:val="008434D9"/>
  </w:style>
  <w:style w:type="paragraph" w:customStyle="1" w:styleId="46D2A88F4B2E40EA9B4E25DCCCD8DF87">
    <w:name w:val="46D2A88F4B2E40EA9B4E25DCCCD8DF87"/>
    <w:rsid w:val="008434D9"/>
  </w:style>
  <w:style w:type="paragraph" w:customStyle="1" w:styleId="B7B19B014D6449BEB219D4AD16D205BB1">
    <w:name w:val="B7B19B014D6449BEB219D4AD16D205BB1"/>
    <w:rsid w:val="008434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D5388CF03EC4AB0847A9B007258A9A81">
    <w:name w:val="3D5388CF03EC4AB0847A9B007258A9A81"/>
    <w:rsid w:val="008434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C677435A63C4EB0813F85D16DBEEDCB">
    <w:name w:val="CC677435A63C4EB0813F85D16DBEEDCB"/>
    <w:rsid w:val="008434D9"/>
  </w:style>
  <w:style w:type="paragraph" w:customStyle="1" w:styleId="B008F01E811E47828B1852CAC9E2EA9E">
    <w:name w:val="B008F01E811E47828B1852CAC9E2EA9E"/>
    <w:rsid w:val="008434D9"/>
  </w:style>
  <w:style w:type="paragraph" w:customStyle="1" w:styleId="760EA4370D7745F186091BEA3AB22974">
    <w:name w:val="760EA4370D7745F186091BEA3AB22974"/>
    <w:rsid w:val="008434D9"/>
  </w:style>
  <w:style w:type="paragraph" w:customStyle="1" w:styleId="2296AB1463004010B51CAD7FB3310180">
    <w:name w:val="2296AB1463004010B51CAD7FB3310180"/>
    <w:rsid w:val="008434D9"/>
  </w:style>
  <w:style w:type="paragraph" w:customStyle="1" w:styleId="44A100356D464DA6962E692EA1420A57">
    <w:name w:val="44A100356D464DA6962E692EA1420A57"/>
    <w:rsid w:val="008434D9"/>
  </w:style>
  <w:style w:type="paragraph" w:customStyle="1" w:styleId="282D5A90FB10445B8E31619AFF8BB16E">
    <w:name w:val="282D5A90FB10445B8E31619AFF8BB16E"/>
    <w:rsid w:val="008434D9"/>
  </w:style>
  <w:style w:type="paragraph" w:customStyle="1" w:styleId="FF20A237DC32441FB95FA1D2FE5A0281">
    <w:name w:val="FF20A237DC32441FB95FA1D2FE5A0281"/>
    <w:rsid w:val="008434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d3b954c8-9b61-4aa3-b25d-27b47d1f09e6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2021-10-20T00:00:00</HeaderDate>
    <Office/>
    <Dnr>N2021/02566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4194804-6106-40D8-B1C8-AF7885CB8EFE}"/>
</file>

<file path=customXml/itemProps2.xml><?xml version="1.0" encoding="utf-8"?>
<ds:datastoreItem xmlns:ds="http://schemas.openxmlformats.org/officeDocument/2006/customXml" ds:itemID="{BE6F7E0F-06F9-48AD-9CF9-26C6083C578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EB57C6FA-E062-4318-BDA3-1C43E90CF71A}"/>
</file>

<file path=customXml/itemProps5.xml><?xml version="1.0" encoding="utf-8"?>
<ds:datastoreItem xmlns:ds="http://schemas.openxmlformats.org/officeDocument/2006/customXml" ds:itemID="{6DBB403A-F60B-4284-A05C-BBBEBA9ABC1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120 av Mattias Karlsson i Luleå (M) Bolagsverket och årsredovisningar.docx</dc:title>
  <cp:revision>3</cp:revision>
  <dcterms:created xsi:type="dcterms:W3CDTF">2021-10-19T10:49:00Z</dcterms:created>
  <dcterms:modified xsi:type="dcterms:W3CDTF">2021-10-19T13:01:00Z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_dlc_DocIdItemGuid">
    <vt:lpwstr>f3a25791-432c-45a9-b862-051954f8ec0e</vt:lpwstr>
  </property>
</Properties>
</file>