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E6857" w:rsidP="00DA0661">
      <w:pPr>
        <w:pStyle w:val="Title"/>
      </w:pPr>
      <w:bookmarkStart w:id="0" w:name="Start"/>
      <w:bookmarkEnd w:id="0"/>
      <w:r>
        <w:t xml:space="preserve">Svar på fråga 2020/21:3574 av </w:t>
      </w:r>
      <w:sdt>
        <w:sdtPr>
          <w:alias w:val="Frågeställare"/>
          <w:tag w:val="delete"/>
          <w:id w:val="-211816850"/>
          <w:placeholder>
            <w:docPart w:val="6FEE0276D861427C8C55BD96CF28A55A"/>
          </w:placeholder>
          <w:dataBinding w:xpath="/ns0:DocumentInfo[1]/ns0:BaseInfo[1]/ns0:Extra3[1]" w:storeItemID="{5ED1D274-E746-46B4-9B02-64CADF6EC59F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737B310971E944529447ED8F64E0FF36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Hemsändande av kriminella afghaner</w:t>
      </w:r>
    </w:p>
    <w:p w:rsidR="002E6857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FC4550868A57474CA65D917B19C65236"/>
          </w:placeholder>
          <w:dataBinding w:xpath="/ns0:DocumentInfo[1]/ns0:BaseInfo[1]/ns0:Extra3[1]" w:storeItemID="{5ED1D274-E746-46B4-9B02-64CADF6EC59F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har frågat mig</w:t>
      </w:r>
      <w:r w:rsidR="00E2711D">
        <w:t xml:space="preserve"> om jag avser att ta initiativ till att försöka sända hem kriminella afghaner till Afghanistan, och om inte, varför. </w:t>
      </w:r>
    </w:p>
    <w:p w:rsidR="004F710A" w:rsidP="004F710A">
      <w:pPr>
        <w:pStyle w:val="BodyText"/>
      </w:pPr>
      <w:r>
        <w:t xml:space="preserve">Frågan om utvisning på grund av brott är viktig för regeringen. Så sent som den 30 juni presenterade utredningen om utvisning på grund av brott sitt betänkande. I betänkandet föreslås en rad lagändringar som syftar till att fler personer än i dag ska kunna utvisas på grund av brott. </w:t>
      </w:r>
      <w:bookmarkStart w:id="1" w:name="_Hlk75934527"/>
      <w:r w:rsidR="00043256">
        <w:t xml:space="preserve">Bland annat föreslås att straffvärdegränsen sänks från ett år till sex månaders fängelse och att större vikt ska fästas vid utlänningens etablering i det svenska samhället för att undgå utvisning. </w:t>
      </w:r>
      <w:r>
        <w:t xml:space="preserve">De </w:t>
      </w:r>
      <w:r w:rsidR="003C7659">
        <w:t xml:space="preserve">presenterade </w:t>
      </w:r>
      <w:r>
        <w:t>förslag</w:t>
      </w:r>
      <w:r w:rsidR="003C7659">
        <w:t>en</w:t>
      </w:r>
      <w:r>
        <w:t xml:space="preserve"> beräknas av utredaren kunna innebära en cirka 30-procentig ökning av antalet beslut om utvisning på grund av brott. Betänkandet har remitterats</w:t>
      </w:r>
      <w:r w:rsidR="00043256">
        <w:t xml:space="preserve"> och remisstiden går ut den</w:t>
      </w:r>
      <w:r w:rsidR="001405DA">
        <w:t xml:space="preserve"> </w:t>
      </w:r>
      <w:r w:rsidR="00043256">
        <w:t>27</w:t>
      </w:r>
      <w:r w:rsidR="001405DA">
        <w:t> </w:t>
      </w:r>
      <w:r w:rsidR="00043256">
        <w:t>september 2021</w:t>
      </w:r>
      <w:r>
        <w:t>. Utredningen föreslår att lagändringarna träder i kraft den</w:t>
      </w:r>
      <w:r w:rsidR="00CC5AD3">
        <w:t xml:space="preserve"> </w:t>
      </w:r>
      <w:r>
        <w:t>1</w:t>
      </w:r>
      <w:r w:rsidR="001405DA">
        <w:t> </w:t>
      </w:r>
      <w:r>
        <w:t>januari 2023.</w:t>
      </w:r>
      <w:bookmarkEnd w:id="1"/>
    </w:p>
    <w:p w:rsidR="000C78BA" w:rsidP="004F710A">
      <w:pPr>
        <w:pStyle w:val="BodyText"/>
      </w:pPr>
      <w:r>
        <w:t>Vad gäller verkställighet av avvisning</w:t>
      </w:r>
      <w:r w:rsidR="00055D52">
        <w:t>s- och</w:t>
      </w:r>
      <w:r>
        <w:t xml:space="preserve"> utvisnin</w:t>
      </w:r>
      <w:r w:rsidR="00055D52">
        <w:t>gsbeslut</w:t>
      </w:r>
      <w:r>
        <w:t xml:space="preserve"> till Afghanistan fattade </w:t>
      </w:r>
      <w:r w:rsidRPr="000B0DBB">
        <w:t xml:space="preserve">Migrationsverket den 16 juli </w:t>
      </w:r>
      <w:r>
        <w:t xml:space="preserve">2021 </w:t>
      </w:r>
      <w:r w:rsidRPr="000B0DBB">
        <w:t xml:space="preserve">ett beslut om verkställighetsstopp, vilket innebär att ingen verkställighet av lagakraftvunna avlägsnandebeslut </w:t>
      </w:r>
      <w:r w:rsidR="00055D52">
        <w:t>får ske</w:t>
      </w:r>
      <w:r w:rsidR="003F7586">
        <w:t xml:space="preserve"> till Afghanistan</w:t>
      </w:r>
      <w:r w:rsidR="00055D52">
        <w:t>. Migrationsverkets beslut</w:t>
      </w:r>
      <w:r w:rsidRPr="000B0DBB">
        <w:t> gäller tills vidare</w:t>
      </w:r>
      <w:r>
        <w:t xml:space="preserve"> och </w:t>
      </w:r>
      <w:r w:rsidRPr="000B0DBB">
        <w:rPr>
          <w:shd w:val="clear" w:color="auto" w:fill="FFFFFF"/>
        </w:rPr>
        <w:t xml:space="preserve">omfattar alla personer från Afghanistan som har ett lagakraftvunnet </w:t>
      </w:r>
      <w:r w:rsidRPr="000B0DBB">
        <w:t>avlägsnandebeslut</w:t>
      </w:r>
      <w:r>
        <w:t xml:space="preserve">. </w:t>
      </w:r>
      <w:r w:rsidR="000F176E">
        <w:t xml:space="preserve">Det åligger </w:t>
      </w:r>
      <w:r w:rsidR="00055D52">
        <w:t xml:space="preserve">Migrationsverket </w:t>
      </w:r>
      <w:r w:rsidR="000F176E">
        <w:t xml:space="preserve">att </w:t>
      </w:r>
      <w:r w:rsidR="00055D52">
        <w:t xml:space="preserve">följa och analysera händelseutvecklingen </w:t>
      </w:r>
      <w:r w:rsidR="00E5777F">
        <w:t>och att fatta de beslut som denna föranleder.</w:t>
      </w:r>
      <w:r w:rsidR="00FB1618">
        <w:t xml:space="preserve"> </w:t>
      </w:r>
    </w:p>
    <w:p w:rsidR="00D90391" w:rsidRPr="000B0DBB" w:rsidP="004F710A">
      <w:pPr>
        <w:pStyle w:val="BodyText"/>
      </w:pPr>
      <w:r>
        <w:t>R</w:t>
      </w:r>
      <w:r>
        <w:t xml:space="preserve">egeringen </w:t>
      </w:r>
      <w:r w:rsidR="000F176E">
        <w:t xml:space="preserve">fortsätter </w:t>
      </w:r>
      <w:r>
        <w:t>följ</w:t>
      </w:r>
      <w:r w:rsidR="000F176E">
        <w:t>a</w:t>
      </w:r>
      <w:r>
        <w:t xml:space="preserve"> utvecklingen i Afghanistan noga. </w:t>
      </w:r>
    </w:p>
    <w:p w:rsidR="004F710A" w:rsidP="004F710A">
      <w:pPr>
        <w:pStyle w:val="BodyText"/>
      </w:pPr>
    </w:p>
    <w:p w:rsidR="004F710A" w:rsidP="002749F7">
      <w:pPr>
        <w:pStyle w:val="BodyText"/>
      </w:pPr>
    </w:p>
    <w:p w:rsidR="002E685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469CE305517436FA72B3954A6C6B1BC"/>
          </w:placeholder>
          <w:dataBinding w:xpath="/ns0:DocumentInfo[1]/ns0:BaseInfo[1]/ns0:HeaderDate[1]" w:storeItemID="{5ED1D274-E746-46B4-9B02-64CADF6EC59F}" w:prefixMappings="xmlns:ns0='http://lp/documentinfo/RK' "/>
          <w:date w:fullDate="2021-09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E2D55">
            <w:t>22 september 2021</w:t>
          </w:r>
        </w:sdtContent>
      </w:sdt>
    </w:p>
    <w:p w:rsidR="002E6857" w:rsidP="004E7A8F">
      <w:pPr>
        <w:pStyle w:val="Brdtextutanavstnd"/>
      </w:pPr>
    </w:p>
    <w:p w:rsidR="002E6857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4F045206473441ECA543ECD6BCC0163B"/>
        </w:placeholder>
        <w:dataBinding w:xpath="/ns0:DocumentInfo[1]/ns0:BaseInfo[1]/ns0:TopSender[1]" w:storeItemID="{5ED1D274-E746-46B4-9B02-64CADF6EC59F}" w:prefixMappings="xmlns:ns0='http://lp/documentinfo/RK' "/>
        <w:comboBox w:lastValue="Justitie- och migrationsministern">
          <w:listItem w:value="Justitie- och migrationsministern" w:displayText="Morgan Johansson"/>
          <w:listItem w:value="Inrikesministern" w:displayText="Mikael Damberg"/>
        </w:comboBox>
      </w:sdtPr>
      <w:sdtContent>
        <w:p w:rsidR="002E6857" w:rsidP="00422A41">
          <w:pPr>
            <w:pStyle w:val="BodyText"/>
          </w:pPr>
          <w:r>
            <w:rPr>
              <w:rStyle w:val="DefaultParagraphFont"/>
            </w:rPr>
            <w:t>Morgan Johansson</w:t>
          </w:r>
        </w:p>
      </w:sdtContent>
    </w:sdt>
    <w:p w:rsidR="002E6857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E685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E6857" w:rsidRPr="007D73AB" w:rsidP="00340DE0">
          <w:pPr>
            <w:pStyle w:val="Header"/>
          </w:pPr>
        </w:p>
      </w:tc>
      <w:tc>
        <w:tcPr>
          <w:tcW w:w="1134" w:type="dxa"/>
        </w:tcPr>
        <w:p w:rsidR="002E685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E685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E6857" w:rsidRPr="00710A6C" w:rsidP="00EE3C0F">
          <w:pPr>
            <w:pStyle w:val="Header"/>
            <w:rPr>
              <w:b/>
            </w:rPr>
          </w:pPr>
        </w:p>
        <w:p w:rsidR="002E6857" w:rsidP="00EE3C0F">
          <w:pPr>
            <w:pStyle w:val="Header"/>
          </w:pPr>
        </w:p>
        <w:p w:rsidR="002E6857" w:rsidP="00EE3C0F">
          <w:pPr>
            <w:pStyle w:val="Header"/>
          </w:pPr>
        </w:p>
        <w:p w:rsidR="002E685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AF8AA0A58124088B85C4496CE72BD7B"/>
            </w:placeholder>
            <w:dataBinding w:xpath="/ns0:DocumentInfo[1]/ns0:BaseInfo[1]/ns0:Dnr[1]" w:storeItemID="{5ED1D274-E746-46B4-9B02-64CADF6EC59F}" w:prefixMappings="xmlns:ns0='http://lp/documentinfo/RK' "/>
            <w:text/>
          </w:sdtPr>
          <w:sdtContent>
            <w:p w:rsidR="002E6857" w:rsidP="00EE3C0F">
              <w:pPr>
                <w:pStyle w:val="Header"/>
              </w:pPr>
              <w:r>
                <w:t>Ju2021/03091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15063C2B11B4443B6441FA7E6610BC4"/>
            </w:placeholder>
            <w:showingPlcHdr/>
            <w:dataBinding w:xpath="/ns0:DocumentInfo[1]/ns0:BaseInfo[1]/ns0:DocNumber[1]" w:storeItemID="{5ED1D274-E746-46B4-9B02-64CADF6EC59F}" w:prefixMappings="xmlns:ns0='http://lp/documentinfo/RK' "/>
            <w:text/>
          </w:sdtPr>
          <w:sdtContent>
            <w:p w:rsidR="002E685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E6857" w:rsidP="00EE3C0F">
          <w:pPr>
            <w:pStyle w:val="Header"/>
          </w:pPr>
        </w:p>
      </w:tc>
      <w:tc>
        <w:tcPr>
          <w:tcW w:w="1134" w:type="dxa"/>
        </w:tcPr>
        <w:p w:rsidR="002E6857" w:rsidP="0094502D">
          <w:pPr>
            <w:pStyle w:val="Header"/>
          </w:pPr>
        </w:p>
        <w:p w:rsidR="002E685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rFonts w:asciiTheme="minorHAnsi" w:hAnsiTheme="minorHAnsi"/>
              <w:b/>
              <w:sz w:val="25"/>
            </w:rPr>
            <w:alias w:val="SenderText"/>
            <w:tag w:val="ccRKShow_SenderText"/>
            <w:id w:val="1374046025"/>
            <w:placeholder>
              <w:docPart w:val="BC8381D95D2C4A05BF5FF8120A9E2647"/>
            </w:placeholder>
            <w:richText/>
          </w:sdtPr>
          <w:sdtEndPr>
            <w:rPr>
              <w:b w:val="0"/>
            </w:rPr>
          </w:sdtEndPr>
          <w:sdtContent>
            <w:p w:rsidR="00E2711D" w:rsidRPr="00E2711D" w:rsidP="00340DE0">
              <w:pPr>
                <w:pStyle w:val="Header"/>
                <w:rPr>
                  <w:b/>
                </w:rPr>
              </w:pPr>
              <w:r w:rsidRPr="00E2711D">
                <w:rPr>
                  <w:b/>
                </w:rPr>
                <w:t>Justitiedepartementet</w:t>
              </w:r>
            </w:p>
            <w:p w:rsidR="008F00B2" w:rsidP="00340DE0">
              <w:pPr>
                <w:pStyle w:val="Header"/>
              </w:pPr>
              <w:r w:rsidRPr="00E2711D">
                <w:t>Justitie- och migrationsministern</w:t>
              </w:r>
            </w:p>
            <w:p w:rsidR="008F00B2" w:rsidP="00340DE0">
              <w:pPr>
                <w:pStyle w:val="Header"/>
              </w:pPr>
            </w:p>
            <w:p w:rsidR="008F00B2" w:rsidP="008F00B2">
              <w:pPr>
                <w:tabs>
                  <w:tab w:val="center" w:pos="4536"/>
                  <w:tab w:val="right" w:pos="9072"/>
                </w:tabs>
              </w:pPr>
            </w:p>
          </w:sdtContent>
        </w:sdt>
        <w:p w:rsidR="002E6857" w:rsidRPr="00340DE0" w:rsidP="002E2D55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BEB19EBF807C4C7F91DDDAB02CADFF62"/>
          </w:placeholder>
          <w:dataBinding w:xpath="/ns0:DocumentInfo[1]/ns0:BaseInfo[1]/ns0:Recipient[1]" w:storeItemID="{5ED1D274-E746-46B4-9B02-64CADF6EC59F}" w:prefixMappings="xmlns:ns0='http://lp/documentinfo/RK' "/>
          <w:text w:multiLine="1"/>
        </w:sdtPr>
        <w:sdtContent>
          <w:tc>
            <w:tcPr>
              <w:tcW w:w="3170" w:type="dxa"/>
            </w:tcPr>
            <w:p w:rsidR="002E685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E685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F8AA0A58124088B85C4496CE72B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CDBB5F-EBBD-4B15-9B75-FAE8E56269B1}"/>
      </w:docPartPr>
      <w:docPartBody>
        <w:p w:rsidR="00D16BB4" w:rsidP="00F617A0">
          <w:pPr>
            <w:pStyle w:val="2AF8AA0A58124088B85C4496CE72BD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5063C2B11B4443B6441FA7E6610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369452-6920-4CB4-AC04-E6DBAE1A52AF}"/>
      </w:docPartPr>
      <w:docPartBody>
        <w:p w:rsidR="00D16BB4" w:rsidP="00F617A0">
          <w:pPr>
            <w:pStyle w:val="515063C2B11B4443B6441FA7E6610BC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8381D95D2C4A05BF5FF8120A9E2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4A3C6-6A72-4D60-BB86-7760F74E5FD0}"/>
      </w:docPartPr>
      <w:docPartBody>
        <w:p w:rsidR="00D16BB4" w:rsidP="00F617A0">
          <w:pPr>
            <w:pStyle w:val="BC8381D95D2C4A05BF5FF8120A9E264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B19EBF807C4C7F91DDDAB02CADF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F5B12-76A9-4230-8C30-E093CAAC4179}"/>
      </w:docPartPr>
      <w:docPartBody>
        <w:p w:rsidR="00D16BB4" w:rsidP="00F617A0">
          <w:pPr>
            <w:pStyle w:val="BEB19EBF807C4C7F91DDDAB02CADFF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EE0276D861427C8C55BD96CF28A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59A7F-92C7-4287-A098-47C3BB84EED5}"/>
      </w:docPartPr>
      <w:docPartBody>
        <w:p w:rsidR="00D16BB4" w:rsidP="00F617A0">
          <w:pPr>
            <w:pStyle w:val="6FEE0276D861427C8C55BD96CF28A55A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37B310971E944529447ED8F64E0F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FD9EA-B183-4C71-85C0-F9EC0972A819}"/>
      </w:docPartPr>
      <w:docPartBody>
        <w:p w:rsidR="00D16BB4" w:rsidP="00F617A0">
          <w:pPr>
            <w:pStyle w:val="737B310971E944529447ED8F64E0FF36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FC4550868A57474CA65D917B19C652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C152D-33E1-4A2B-A302-75397B1D9DCA}"/>
      </w:docPartPr>
      <w:docPartBody>
        <w:p w:rsidR="00D16BB4" w:rsidP="00F617A0">
          <w:pPr>
            <w:pStyle w:val="FC4550868A57474CA65D917B19C6523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469CE305517436FA72B3954A6C6B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16AA0B-7A81-4F06-BB85-45D7746FCD15}"/>
      </w:docPartPr>
      <w:docPartBody>
        <w:p w:rsidR="00D16BB4" w:rsidP="00F617A0">
          <w:pPr>
            <w:pStyle w:val="2469CE305517436FA72B3954A6C6B1B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F045206473441ECA543ECD6BCC01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85745-8AB7-4A24-841C-7616F45BAF8B}"/>
      </w:docPartPr>
      <w:docPartBody>
        <w:p w:rsidR="00D16BB4" w:rsidP="00F617A0">
          <w:pPr>
            <w:pStyle w:val="4F045206473441ECA543ECD6BCC0163B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A2311F0132408CA109ABD262D349E1">
    <w:name w:val="E9A2311F0132408CA109ABD262D349E1"/>
    <w:rsid w:val="00F617A0"/>
  </w:style>
  <w:style w:type="character" w:styleId="PlaceholderText">
    <w:name w:val="Placeholder Text"/>
    <w:basedOn w:val="DefaultParagraphFont"/>
    <w:uiPriority w:val="99"/>
    <w:semiHidden/>
    <w:rsid w:val="00F617A0"/>
    <w:rPr>
      <w:noProof w:val="0"/>
      <w:color w:val="808080"/>
    </w:rPr>
  </w:style>
  <w:style w:type="paragraph" w:customStyle="1" w:styleId="6F3C239FC66E430184F46B1DFB815097">
    <w:name w:val="6F3C239FC66E430184F46B1DFB815097"/>
    <w:rsid w:val="00F617A0"/>
  </w:style>
  <w:style w:type="paragraph" w:customStyle="1" w:styleId="82FC67B8E5CC49EA932D6E0CE1DE6607">
    <w:name w:val="82FC67B8E5CC49EA932D6E0CE1DE6607"/>
    <w:rsid w:val="00F617A0"/>
  </w:style>
  <w:style w:type="paragraph" w:customStyle="1" w:styleId="7AB64D88BAC5442B9FB168C98822DB3A">
    <w:name w:val="7AB64D88BAC5442B9FB168C98822DB3A"/>
    <w:rsid w:val="00F617A0"/>
  </w:style>
  <w:style w:type="paragraph" w:customStyle="1" w:styleId="2AF8AA0A58124088B85C4496CE72BD7B">
    <w:name w:val="2AF8AA0A58124088B85C4496CE72BD7B"/>
    <w:rsid w:val="00F617A0"/>
  </w:style>
  <w:style w:type="paragraph" w:customStyle="1" w:styleId="515063C2B11B4443B6441FA7E6610BC4">
    <w:name w:val="515063C2B11B4443B6441FA7E6610BC4"/>
    <w:rsid w:val="00F617A0"/>
  </w:style>
  <w:style w:type="paragraph" w:customStyle="1" w:styleId="8C7DF2F8145D4602B5EB913CBF417D30">
    <w:name w:val="8C7DF2F8145D4602B5EB913CBF417D30"/>
    <w:rsid w:val="00F617A0"/>
  </w:style>
  <w:style w:type="paragraph" w:customStyle="1" w:styleId="43655F1E5F7042FFB59FE2B4CC609993">
    <w:name w:val="43655F1E5F7042FFB59FE2B4CC609993"/>
    <w:rsid w:val="00F617A0"/>
  </w:style>
  <w:style w:type="paragraph" w:customStyle="1" w:styleId="5E2C54E9C419426785CD4EFF69C9E2C8">
    <w:name w:val="5E2C54E9C419426785CD4EFF69C9E2C8"/>
    <w:rsid w:val="00F617A0"/>
  </w:style>
  <w:style w:type="paragraph" w:customStyle="1" w:styleId="BC8381D95D2C4A05BF5FF8120A9E2647">
    <w:name w:val="BC8381D95D2C4A05BF5FF8120A9E2647"/>
    <w:rsid w:val="00F617A0"/>
  </w:style>
  <w:style w:type="paragraph" w:customStyle="1" w:styleId="BEB19EBF807C4C7F91DDDAB02CADFF62">
    <w:name w:val="BEB19EBF807C4C7F91DDDAB02CADFF62"/>
    <w:rsid w:val="00F617A0"/>
  </w:style>
  <w:style w:type="paragraph" w:customStyle="1" w:styleId="515063C2B11B4443B6441FA7E6610BC41">
    <w:name w:val="515063C2B11B4443B6441FA7E6610BC41"/>
    <w:rsid w:val="00F617A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C8381D95D2C4A05BF5FF8120A9E26471">
    <w:name w:val="BC8381D95D2C4A05BF5FF8120A9E26471"/>
    <w:rsid w:val="00F617A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FEE0276D861427C8C55BD96CF28A55A">
    <w:name w:val="6FEE0276D861427C8C55BD96CF28A55A"/>
    <w:rsid w:val="00F617A0"/>
  </w:style>
  <w:style w:type="paragraph" w:customStyle="1" w:styleId="737B310971E944529447ED8F64E0FF36">
    <w:name w:val="737B310971E944529447ED8F64E0FF36"/>
    <w:rsid w:val="00F617A0"/>
  </w:style>
  <w:style w:type="paragraph" w:customStyle="1" w:styleId="E66F8A57820C427F8AAED35EB3F25A04">
    <w:name w:val="E66F8A57820C427F8AAED35EB3F25A04"/>
    <w:rsid w:val="00F617A0"/>
  </w:style>
  <w:style w:type="paragraph" w:customStyle="1" w:styleId="7CFBA1AA36C74008B5CA7F563E643ECB">
    <w:name w:val="7CFBA1AA36C74008B5CA7F563E643ECB"/>
    <w:rsid w:val="00F617A0"/>
  </w:style>
  <w:style w:type="paragraph" w:customStyle="1" w:styleId="FC4550868A57474CA65D917B19C65236">
    <w:name w:val="FC4550868A57474CA65D917B19C65236"/>
    <w:rsid w:val="00F617A0"/>
  </w:style>
  <w:style w:type="paragraph" w:customStyle="1" w:styleId="2469CE305517436FA72B3954A6C6B1BC">
    <w:name w:val="2469CE305517436FA72B3954A6C6B1BC"/>
    <w:rsid w:val="00F617A0"/>
  </w:style>
  <w:style w:type="paragraph" w:customStyle="1" w:styleId="4F045206473441ECA543ECD6BCC0163B">
    <w:name w:val="4F045206473441ECA543ECD6BCC0163B"/>
    <w:rsid w:val="00F617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ee4558f6-ad25-4f62-9855-e0d441d10271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2021-09-22T00:00:00</HeaderDate>
    <Office/>
    <Dnr>Ju2021/03091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B870A-77C3-4FD2-AC6B-BB15D4955FD4}"/>
</file>

<file path=customXml/itemProps2.xml><?xml version="1.0" encoding="utf-8"?>
<ds:datastoreItem xmlns:ds="http://schemas.openxmlformats.org/officeDocument/2006/customXml" ds:itemID="{66C2982D-EF49-4A39-9F6B-EB2A5D7F388C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5ED1D274-E746-46B4-9B02-64CADF6EC59F}"/>
</file>

<file path=customXml/itemProps5.xml><?xml version="1.0" encoding="utf-8"?>
<ds:datastoreItem xmlns:ds="http://schemas.openxmlformats.org/officeDocument/2006/customXml" ds:itemID="{CC75CCA7-C023-48F2-89D2-6906145C602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3574.docx</dc:title>
  <cp:revision>4</cp:revision>
  <dcterms:created xsi:type="dcterms:W3CDTF">2021-09-20T08:24:00Z</dcterms:created>
  <dcterms:modified xsi:type="dcterms:W3CDTF">2021-09-20T08:37:00Z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