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F4005A471D4BE7AB04B1542D2C878C"/>
        </w:placeholder>
        <w15:appearance w15:val="hidden"/>
        <w:text/>
      </w:sdtPr>
      <w:sdtEndPr/>
      <w:sdtContent>
        <w:p w:rsidRPr="00432BF2" w:rsidR="00AF30DD" w:rsidP="009B062B" w:rsidRDefault="00AF30DD" w14:paraId="494E7761" w14:textId="77777777">
          <w:pPr>
            <w:pStyle w:val="RubrikFrslagTIllRiksdagsbeslut"/>
          </w:pPr>
          <w:r w:rsidRPr="00432BF2">
            <w:t>Förslag till riksdagsbeslut</w:t>
          </w:r>
        </w:p>
      </w:sdtContent>
    </w:sdt>
    <w:sdt>
      <w:sdtPr>
        <w:alias w:val="Yrkande 1"/>
        <w:tag w:val="d0cb77db-4a38-4a32-930c-c1fa7d3ff3a5"/>
        <w:id w:val="-1993394619"/>
        <w:lock w:val="sdtLocked"/>
      </w:sdtPr>
      <w:sdtEndPr/>
      <w:sdtContent>
        <w:p w:rsidR="00181153" w:rsidRDefault="00897CD6" w14:paraId="494E7762" w14:textId="77777777">
          <w:pPr>
            <w:pStyle w:val="Frslagstext"/>
            <w:numPr>
              <w:ilvl w:val="0"/>
              <w:numId w:val="0"/>
            </w:numPr>
          </w:pPr>
          <w:r>
            <w:t>Riksdagen ställer sig bakom det som anförs i motionen om behovet av att se över en skattebefrielse vid bostadsuthyrning till studerande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3DECB4CBA840B3B5EA8E101AACA718"/>
        </w:placeholder>
        <w15:appearance w15:val="hidden"/>
        <w:text/>
      </w:sdtPr>
      <w:sdtEndPr/>
      <w:sdtContent>
        <w:p w:rsidRPr="009B062B" w:rsidR="006D79C9" w:rsidP="00333E95" w:rsidRDefault="006D79C9" w14:paraId="494E7763" w14:textId="77777777">
          <w:pPr>
            <w:pStyle w:val="Rubrik1"/>
          </w:pPr>
          <w:r>
            <w:t>Motivering</w:t>
          </w:r>
        </w:p>
      </w:sdtContent>
    </w:sdt>
    <w:p w:rsidR="000C0989" w:rsidP="000C0989" w:rsidRDefault="000C0989" w14:paraId="494E7764" w14:textId="77777777">
      <w:pPr>
        <w:tabs>
          <w:tab w:val="clear" w:pos="284"/>
        </w:tabs>
        <w:ind w:firstLine="0"/>
      </w:pPr>
      <w:r>
        <w:t xml:space="preserve">Byggandet av bostäder har tagit en ordentlig fart sedan 2010. Men trots detta visar statistik från Boverket att det råder ett underskott på bostäder i 255 av Sveriges 290 kommuner. Bristen på bostäder ställer till problem för många människor. Särskilt problematisk är bostadsbristen för studenter som generellt sett har låga inkomster och vars möjligheter till bostadslån är små. Men bostadsbristen påverkar också företagens möjligheter att anställa på grund av svårigheterna att hitta bostäder runt omkring våra storstadsområden. </w:t>
      </w:r>
    </w:p>
    <w:p w:rsidR="000C0989" w:rsidP="000C0989" w:rsidRDefault="000C0989" w14:paraId="494E7765" w14:textId="3BD73888">
      <w:pPr>
        <w:tabs>
          <w:tab w:val="clear" w:pos="284"/>
        </w:tabs>
      </w:pPr>
      <w:r>
        <w:t>I dag räknas den betalning som du mottar om du hyr ut din hyres-</w:t>
      </w:r>
      <w:r w:rsidR="00B65F7C">
        <w:t xml:space="preserve"> </w:t>
      </w:r>
      <w:r>
        <w:t xml:space="preserve">eller bostadsrätt i andra hand som skattepliktig inkomst. För varje hyres- eller </w:t>
      </w:r>
      <w:r>
        <w:lastRenderedPageBreak/>
        <w:t>bostadsrätt får man dra av maximalt 40 000 kr per år. Som en särskild satsning på landets studenter bör regeringen överväga att skattebefria hyresintäkten helt för den som hyr ut till en student, som ett komplement till andra satsningar.</w:t>
      </w:r>
    </w:p>
    <w:p w:rsidR="000C0989" w:rsidP="00023EE5" w:rsidRDefault="000C0989" w14:paraId="494E7767" w14:textId="77777777">
      <w:pPr>
        <w:tabs>
          <w:tab w:val="clear" w:pos="284"/>
        </w:tabs>
      </w:pPr>
      <w:bookmarkStart w:name="_GoBack" w:id="1"/>
      <w:bookmarkEnd w:id="1"/>
      <w:r>
        <w:t>Studerande bör definieras genom signerat registreringsintyg från skolan eller ett utdrag ur Ladokregistret som visar att personen studerar minst 75 procent. Med anledning av vad som anförs i motionen föreslår vi att regeringen bör överväga behovet av skattebefrielse vid bostadsuthyrning till studerande och til</w:t>
      </w:r>
      <w:r w:rsidR="00023EE5">
        <w:t>lkännager detta för regeringen.</w:t>
      </w:r>
    </w:p>
    <w:p w:rsidR="000C0989" w:rsidP="000C0989" w:rsidRDefault="000C0989" w14:paraId="494E7768" w14:textId="77777777">
      <w:pPr>
        <w:tabs>
          <w:tab w:val="clear" w:pos="284"/>
        </w:tabs>
      </w:pPr>
    </w:p>
    <w:sdt>
      <w:sdtPr>
        <w:alias w:val="CC_Underskrifter"/>
        <w:tag w:val="CC_Underskrifter"/>
        <w:id w:val="583496634"/>
        <w:lock w:val="sdtContentLocked"/>
        <w:placeholder>
          <w:docPart w:val="21DDFCF25BF84D31B4CCD5FF3F2B06F1"/>
        </w:placeholder>
        <w15:appearance w15:val="hidden"/>
      </w:sdtPr>
      <w:sdtEndPr/>
      <w:sdtContent>
        <w:p w:rsidR="004801AC" w:rsidP="004C4BA7" w:rsidRDefault="00B65F7C" w14:paraId="494E77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Jesper Skalberg Karlsson (M)</w:t>
            </w:r>
          </w:p>
        </w:tc>
      </w:tr>
    </w:tbl>
    <w:p w:rsidR="00F840CE" w:rsidRDefault="00F840CE" w14:paraId="494E776D" w14:textId="77777777"/>
    <w:sectPr w:rsidR="00F840C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E776F" w14:textId="77777777" w:rsidR="00D21596" w:rsidRDefault="00D21596" w:rsidP="000C1CAD">
      <w:pPr>
        <w:spacing w:line="240" w:lineRule="auto"/>
      </w:pPr>
      <w:r>
        <w:separator/>
      </w:r>
    </w:p>
  </w:endnote>
  <w:endnote w:type="continuationSeparator" w:id="0">
    <w:p w14:paraId="494E7770" w14:textId="77777777" w:rsidR="00D21596" w:rsidRDefault="00D215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777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7776" w14:textId="7B1DA88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5F7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776D" w14:textId="77777777" w:rsidR="00D21596" w:rsidRDefault="00D21596" w:rsidP="000C1CAD">
      <w:pPr>
        <w:spacing w:line="240" w:lineRule="auto"/>
      </w:pPr>
      <w:r>
        <w:separator/>
      </w:r>
    </w:p>
  </w:footnote>
  <w:footnote w:type="continuationSeparator" w:id="0">
    <w:p w14:paraId="494E776E" w14:textId="77777777" w:rsidR="00D21596" w:rsidRDefault="00D215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94E77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4E7780" wp14:anchorId="494E77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5F7C" w14:paraId="494E7781" w14:textId="77777777">
                          <w:pPr>
                            <w:jc w:val="right"/>
                          </w:pPr>
                          <w:sdt>
                            <w:sdtPr>
                              <w:alias w:val="CC_Noformat_Partikod"/>
                              <w:tag w:val="CC_Noformat_Partikod"/>
                              <w:id w:val="-53464382"/>
                              <w:placeholder>
                                <w:docPart w:val="FF1405228D4F46CCA90DFB32D9B705F9"/>
                              </w:placeholder>
                              <w:text/>
                            </w:sdtPr>
                            <w:sdtEndPr/>
                            <w:sdtContent>
                              <w:r w:rsidR="000C0989">
                                <w:t>M</w:t>
                              </w:r>
                            </w:sdtContent>
                          </w:sdt>
                          <w:sdt>
                            <w:sdtPr>
                              <w:alias w:val="CC_Noformat_Partinummer"/>
                              <w:tag w:val="CC_Noformat_Partinummer"/>
                              <w:id w:val="-1709555926"/>
                              <w:placeholder>
                                <w:docPart w:val="D1E2CE4B474C4FF48CFEED71C44E9E80"/>
                              </w:placeholder>
                              <w:text/>
                            </w:sdtPr>
                            <w:sdtEndPr/>
                            <w:sdtContent>
                              <w:r w:rsidR="000C0989">
                                <w:t>1409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4E77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5F7C" w14:paraId="494E7781" w14:textId="77777777">
                    <w:pPr>
                      <w:jc w:val="right"/>
                    </w:pPr>
                    <w:sdt>
                      <w:sdtPr>
                        <w:alias w:val="CC_Noformat_Partikod"/>
                        <w:tag w:val="CC_Noformat_Partikod"/>
                        <w:id w:val="-53464382"/>
                        <w:placeholder>
                          <w:docPart w:val="FF1405228D4F46CCA90DFB32D9B705F9"/>
                        </w:placeholder>
                        <w:text/>
                      </w:sdtPr>
                      <w:sdtEndPr/>
                      <w:sdtContent>
                        <w:r w:rsidR="000C0989">
                          <w:t>M</w:t>
                        </w:r>
                      </w:sdtContent>
                    </w:sdt>
                    <w:sdt>
                      <w:sdtPr>
                        <w:alias w:val="CC_Noformat_Partinummer"/>
                        <w:tag w:val="CC_Noformat_Partinummer"/>
                        <w:id w:val="-1709555926"/>
                        <w:placeholder>
                          <w:docPart w:val="D1E2CE4B474C4FF48CFEED71C44E9E80"/>
                        </w:placeholder>
                        <w:text/>
                      </w:sdtPr>
                      <w:sdtEndPr/>
                      <w:sdtContent>
                        <w:r w:rsidR="000C0989">
                          <w:t>1409</w:t>
                        </w:r>
                      </w:sdtContent>
                    </w:sdt>
                  </w:p>
                </w:txbxContent>
              </v:textbox>
              <w10:wrap anchorx="page"/>
            </v:shape>
          </w:pict>
        </mc:Fallback>
      </mc:AlternateContent>
    </w:r>
  </w:p>
  <w:p w:rsidRPr="00293C4F" w:rsidR="004F35FE" w:rsidP="00776B74" w:rsidRDefault="004F35FE" w14:paraId="494E77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5F7C" w14:paraId="494E7773" w14:textId="77777777">
    <w:pPr>
      <w:jc w:val="right"/>
    </w:pPr>
    <w:sdt>
      <w:sdtPr>
        <w:alias w:val="CC_Noformat_Partikod"/>
        <w:tag w:val="CC_Noformat_Partikod"/>
        <w:id w:val="559911109"/>
        <w:placeholder>
          <w:docPart w:val="D1E2CE4B474C4FF48CFEED71C44E9E80"/>
        </w:placeholder>
        <w:text/>
      </w:sdtPr>
      <w:sdtEndPr/>
      <w:sdtContent>
        <w:r w:rsidR="000C0989">
          <w:t>M</w:t>
        </w:r>
      </w:sdtContent>
    </w:sdt>
    <w:sdt>
      <w:sdtPr>
        <w:alias w:val="CC_Noformat_Partinummer"/>
        <w:tag w:val="CC_Noformat_Partinummer"/>
        <w:id w:val="1197820850"/>
        <w:text/>
      </w:sdtPr>
      <w:sdtEndPr/>
      <w:sdtContent>
        <w:r w:rsidR="000C0989">
          <w:t>1409</w:t>
        </w:r>
      </w:sdtContent>
    </w:sdt>
  </w:p>
  <w:p w:rsidR="004F35FE" w:rsidP="00776B74" w:rsidRDefault="004F35FE" w14:paraId="494E77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5F7C" w14:paraId="494E7777" w14:textId="77777777">
    <w:pPr>
      <w:jc w:val="right"/>
    </w:pPr>
    <w:sdt>
      <w:sdtPr>
        <w:alias w:val="CC_Noformat_Partikod"/>
        <w:tag w:val="CC_Noformat_Partikod"/>
        <w:id w:val="1471015553"/>
        <w:lock w:val="contentLocked"/>
        <w:text/>
      </w:sdtPr>
      <w:sdtEndPr/>
      <w:sdtContent>
        <w:r w:rsidR="000C0989">
          <w:t>M</w:t>
        </w:r>
      </w:sdtContent>
    </w:sdt>
    <w:sdt>
      <w:sdtPr>
        <w:alias w:val="CC_Noformat_Partinummer"/>
        <w:tag w:val="CC_Noformat_Partinummer"/>
        <w:id w:val="-2014525982"/>
        <w:lock w:val="contentLocked"/>
        <w:text/>
      </w:sdtPr>
      <w:sdtEndPr/>
      <w:sdtContent>
        <w:r w:rsidR="000C0989">
          <w:t>1409</w:t>
        </w:r>
      </w:sdtContent>
    </w:sdt>
  </w:p>
  <w:p w:rsidR="004F35FE" w:rsidP="00A314CF" w:rsidRDefault="00B65F7C" w14:paraId="494E77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65F7C" w14:paraId="494E777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5F7C" w14:paraId="494E77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:3256</w:t>
        </w:r>
      </w:sdtContent>
    </w:sdt>
  </w:p>
  <w:p w:rsidR="004F35FE" w:rsidP="00E03A3D" w:rsidRDefault="00B65F7C" w14:paraId="494E777B" w14:textId="77777777">
    <w:pPr>
      <w:pStyle w:val="Motionr"/>
    </w:pPr>
    <w:sdt>
      <w:sdtPr>
        <w:alias w:val="CC_Noformat_Avtext"/>
        <w:tag w:val="CC_Noformat_Avtext"/>
        <w:id w:val="-2020768203"/>
        <w:lock w:val="sdtContentLocked"/>
        <w15:appearance w15:val="hidden"/>
        <w:text/>
      </w:sdtPr>
      <w:sdtEndPr/>
      <w:sdtContent>
        <w:r>
          <w:t>av Erik Bengtzboe och Jesper Skalberg Karlsson (båda M)</w:t>
        </w:r>
      </w:sdtContent>
    </w:sdt>
  </w:p>
  <w:sdt>
    <w:sdtPr>
      <w:alias w:val="CC_Noformat_Rubtext"/>
      <w:tag w:val="CC_Noformat_Rubtext"/>
      <w:id w:val="-218060500"/>
      <w:lock w:val="sdtLocked"/>
      <w15:appearance w15:val="hidden"/>
      <w:text/>
    </w:sdtPr>
    <w:sdtEndPr/>
    <w:sdtContent>
      <w:p w:rsidR="004F35FE" w:rsidP="00283E0F" w:rsidRDefault="000C0989" w14:paraId="494E777C" w14:textId="77777777">
        <w:pPr>
          <w:pStyle w:val="FSHRub2"/>
        </w:pPr>
        <w:r>
          <w:t>Gör det möjligt att hyra ut bostäder skattefritt till studenter</w:t>
        </w:r>
      </w:p>
    </w:sdtContent>
  </w:sdt>
  <w:sdt>
    <w:sdtPr>
      <w:alias w:val="CC_Boilerplate_3"/>
      <w:tag w:val="CC_Boilerplate_3"/>
      <w:id w:val="1606463544"/>
      <w:lock w:val="sdtContentLocked"/>
      <w15:appearance w15:val="hidden"/>
      <w:text w:multiLine="1"/>
    </w:sdtPr>
    <w:sdtEndPr/>
    <w:sdtContent>
      <w:p w:rsidR="004F35FE" w:rsidP="00283E0F" w:rsidRDefault="004F35FE" w14:paraId="494E77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8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919"/>
    <w:rsid w:val="00022F5C"/>
    <w:rsid w:val="00023EE5"/>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989"/>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1153"/>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43EB"/>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A7CA4"/>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02DB"/>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2BF2"/>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4BA7"/>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24C4"/>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CD6"/>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6C1"/>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5DDD"/>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6BF"/>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5F7C"/>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0532"/>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1596"/>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6202"/>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C91"/>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0CE"/>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4E7760"/>
  <w15:chartTrackingRefBased/>
  <w15:docId w15:val="{331CA57B-F6CE-410D-A295-E3937F54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4005A471D4BE7AB04B1542D2C878C"/>
        <w:category>
          <w:name w:val="Allmänt"/>
          <w:gallery w:val="placeholder"/>
        </w:category>
        <w:types>
          <w:type w:val="bbPlcHdr"/>
        </w:types>
        <w:behaviors>
          <w:behavior w:val="content"/>
        </w:behaviors>
        <w:guid w:val="{99B26485-7EEE-4BBE-BF6C-01CD51DD513C}"/>
      </w:docPartPr>
      <w:docPartBody>
        <w:p w:rsidR="00B175BB" w:rsidRDefault="00B175BB">
          <w:pPr>
            <w:pStyle w:val="AEF4005A471D4BE7AB04B1542D2C878C"/>
          </w:pPr>
          <w:r w:rsidRPr="005A0A93">
            <w:rPr>
              <w:rStyle w:val="Platshllartext"/>
            </w:rPr>
            <w:t>Förslag till riksdagsbeslut</w:t>
          </w:r>
        </w:p>
      </w:docPartBody>
    </w:docPart>
    <w:docPart>
      <w:docPartPr>
        <w:name w:val="663DECB4CBA840B3B5EA8E101AACA718"/>
        <w:category>
          <w:name w:val="Allmänt"/>
          <w:gallery w:val="placeholder"/>
        </w:category>
        <w:types>
          <w:type w:val="bbPlcHdr"/>
        </w:types>
        <w:behaviors>
          <w:behavior w:val="content"/>
        </w:behaviors>
        <w:guid w:val="{5EFCD006-5512-470B-9436-126AD38DF1AC}"/>
      </w:docPartPr>
      <w:docPartBody>
        <w:p w:rsidR="00B175BB" w:rsidRDefault="00B175BB">
          <w:pPr>
            <w:pStyle w:val="663DECB4CBA840B3B5EA8E101AACA718"/>
          </w:pPr>
          <w:r w:rsidRPr="005A0A93">
            <w:rPr>
              <w:rStyle w:val="Platshllartext"/>
            </w:rPr>
            <w:t>Motivering</w:t>
          </w:r>
        </w:p>
      </w:docPartBody>
    </w:docPart>
    <w:docPart>
      <w:docPartPr>
        <w:name w:val="FF1405228D4F46CCA90DFB32D9B705F9"/>
        <w:category>
          <w:name w:val="Allmänt"/>
          <w:gallery w:val="placeholder"/>
        </w:category>
        <w:types>
          <w:type w:val="bbPlcHdr"/>
        </w:types>
        <w:behaviors>
          <w:behavior w:val="content"/>
        </w:behaviors>
        <w:guid w:val="{D4768F23-DB89-4BB7-841C-0D0A2049F6D5}"/>
      </w:docPartPr>
      <w:docPartBody>
        <w:p w:rsidR="00B175BB" w:rsidRDefault="00B175BB">
          <w:pPr>
            <w:pStyle w:val="FF1405228D4F46CCA90DFB32D9B705F9"/>
          </w:pPr>
          <w:r>
            <w:rPr>
              <w:rStyle w:val="Platshllartext"/>
            </w:rPr>
            <w:t xml:space="preserve"> </w:t>
          </w:r>
        </w:p>
      </w:docPartBody>
    </w:docPart>
    <w:docPart>
      <w:docPartPr>
        <w:name w:val="D1E2CE4B474C4FF48CFEED71C44E9E80"/>
        <w:category>
          <w:name w:val="Allmänt"/>
          <w:gallery w:val="placeholder"/>
        </w:category>
        <w:types>
          <w:type w:val="bbPlcHdr"/>
        </w:types>
        <w:behaviors>
          <w:behavior w:val="content"/>
        </w:behaviors>
        <w:guid w:val="{240C77E2-7442-4E09-8541-571C3BDF909E}"/>
      </w:docPartPr>
      <w:docPartBody>
        <w:p w:rsidR="00B175BB" w:rsidRDefault="00B175BB">
          <w:pPr>
            <w:pStyle w:val="D1E2CE4B474C4FF48CFEED71C44E9E80"/>
          </w:pPr>
          <w:r>
            <w:t xml:space="preserve"> </w:t>
          </w:r>
        </w:p>
      </w:docPartBody>
    </w:docPart>
    <w:docPart>
      <w:docPartPr>
        <w:name w:val="21DDFCF25BF84D31B4CCD5FF3F2B06F1"/>
        <w:category>
          <w:name w:val="Allmänt"/>
          <w:gallery w:val="placeholder"/>
        </w:category>
        <w:types>
          <w:type w:val="bbPlcHdr"/>
        </w:types>
        <w:behaviors>
          <w:behavior w:val="content"/>
        </w:behaviors>
        <w:guid w:val="{D9385E89-E08F-43A1-AAF4-37B41F5E6B70}"/>
      </w:docPartPr>
      <w:docPartBody>
        <w:p w:rsidR="00000000" w:rsidRDefault="00855F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BB"/>
    <w:rsid w:val="004B4FAC"/>
    <w:rsid w:val="009F02E6"/>
    <w:rsid w:val="00B17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F4005A471D4BE7AB04B1542D2C878C">
    <w:name w:val="AEF4005A471D4BE7AB04B1542D2C878C"/>
  </w:style>
  <w:style w:type="paragraph" w:customStyle="1" w:styleId="9DD5CD19CD8C4B1BAEB9C7B9C55C28E3">
    <w:name w:val="9DD5CD19CD8C4B1BAEB9C7B9C55C28E3"/>
  </w:style>
  <w:style w:type="paragraph" w:customStyle="1" w:styleId="233DE348BB1F42B9A11EC7FAF2E432AA">
    <w:name w:val="233DE348BB1F42B9A11EC7FAF2E432AA"/>
  </w:style>
  <w:style w:type="paragraph" w:customStyle="1" w:styleId="663DECB4CBA840B3B5EA8E101AACA718">
    <w:name w:val="663DECB4CBA840B3B5EA8E101AACA718"/>
  </w:style>
  <w:style w:type="paragraph" w:customStyle="1" w:styleId="0B4CB1BFC4D14B7EBFF35B461A7FFC9C">
    <w:name w:val="0B4CB1BFC4D14B7EBFF35B461A7FFC9C"/>
  </w:style>
  <w:style w:type="paragraph" w:customStyle="1" w:styleId="FF1405228D4F46CCA90DFB32D9B705F9">
    <w:name w:val="FF1405228D4F46CCA90DFB32D9B705F9"/>
  </w:style>
  <w:style w:type="paragraph" w:customStyle="1" w:styleId="D1E2CE4B474C4FF48CFEED71C44E9E80">
    <w:name w:val="D1E2CE4B474C4FF48CFEED71C44E9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03FBA-A924-40A6-9C41-43C0CCD68220}"/>
</file>

<file path=customXml/itemProps2.xml><?xml version="1.0" encoding="utf-8"?>
<ds:datastoreItem xmlns:ds="http://schemas.openxmlformats.org/officeDocument/2006/customXml" ds:itemID="{C8BB1F97-5FB5-4E0C-95D0-C9A03A285358}"/>
</file>

<file path=customXml/itemProps3.xml><?xml version="1.0" encoding="utf-8"?>
<ds:datastoreItem xmlns:ds="http://schemas.openxmlformats.org/officeDocument/2006/customXml" ds:itemID="{4C8CE708-9021-4608-B377-B8EB89E10EC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1308</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M1409 Gör det möjligt att hyra ut bostäder skattefritt till studenter</vt:lpstr>
      <vt:lpstr>
      </vt:lpstr>
    </vt:vector>
  </TitlesOfParts>
  <Company>Sveriges riksdag</Company>
  <LinksUpToDate>false</LinksUpToDate>
  <CharactersWithSpaces>1526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