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3322D" w:rsidP="00DA0661">
      <w:pPr>
        <w:pStyle w:val="Title"/>
      </w:pPr>
      <w:bookmarkStart w:id="0" w:name="Start"/>
      <w:bookmarkEnd w:id="0"/>
      <w:r>
        <w:t xml:space="preserve">Svar på fråga 2022/23:520 av </w:t>
      </w:r>
      <w:r w:rsidRPr="00E3322D">
        <w:t>Niklas Sigvardsson</w:t>
      </w:r>
      <w:r>
        <w:t xml:space="preserve"> (S)</w:t>
      </w:r>
      <w:r>
        <w:br/>
      </w:r>
      <w:r w:rsidRPr="00E3322D">
        <w:t>Söktrycket på omställningsstudiestödet</w:t>
      </w:r>
    </w:p>
    <w:p w:rsidR="00E3322D" w:rsidP="00E3322D">
      <w:pPr>
        <w:pStyle w:val="BodyText"/>
      </w:pPr>
      <w:r>
        <w:t xml:space="preserve">Niklas Sigvardsson har frågat mig </w:t>
      </w:r>
      <w:r w:rsidR="007B5136">
        <w:t xml:space="preserve">vad </w:t>
      </w:r>
      <w:r>
        <w:t>jag avser göra för att säkerställa att de som söker omställningsstudiestödet får rättvisa möjligheter att få sin ansökan bedömd korrekt och snabbare än i dag</w:t>
      </w:r>
      <w:r w:rsidR="00B343B8">
        <w:t>.</w:t>
      </w:r>
    </w:p>
    <w:p w:rsidR="007B5136" w:rsidP="00E3322D">
      <w:pPr>
        <w:pStyle w:val="BodyText"/>
      </w:pPr>
      <w:r>
        <w:t xml:space="preserve">Det är som frågeställaren konstaterar glädjande att många vill söka det nya omställningsstudiestödet. Samtidigt är det beklagansvärt att </w:t>
      </w:r>
      <w:r w:rsidR="00B343B8">
        <w:t>Centrala studie</w:t>
      </w:r>
      <w:r w:rsidR="00FB5CF2">
        <w:softHyphen/>
      </w:r>
      <w:r w:rsidR="00B343B8">
        <w:t>stödsnämndens (</w:t>
      </w:r>
      <w:r>
        <w:t>CSN:s</w:t>
      </w:r>
      <w:r w:rsidR="00B343B8">
        <w:t>)</w:t>
      </w:r>
      <w:r>
        <w:t xml:space="preserve"> hemsida drabbades av problem när ansök</w:t>
      </w:r>
      <w:r w:rsidR="00B343B8">
        <w:softHyphen/>
      </w:r>
      <w:r>
        <w:t>ningen för höstterminen för omställnings</w:t>
      </w:r>
      <w:r w:rsidR="00D23FAB">
        <w:softHyphen/>
      </w:r>
      <w:r>
        <w:t xml:space="preserve">studiestödet startade den 1 april. </w:t>
      </w:r>
    </w:p>
    <w:p w:rsidR="00E3322D" w:rsidP="00E3322D">
      <w:pPr>
        <w:pStyle w:val="BodyText"/>
      </w:pPr>
      <w:r w:rsidRPr="00A94610">
        <w:t xml:space="preserve">Regeringen inför omställningsstudiestödet </w:t>
      </w:r>
      <w:r w:rsidRPr="00A94610" w:rsidR="0083079F">
        <w:t xml:space="preserve">precis </w:t>
      </w:r>
      <w:r w:rsidRPr="00A94610">
        <w:t>på det sätt som aviserades i propositionen Flexibilitet, omställningsförmåga och trygghet på arbets</w:t>
      </w:r>
      <w:r w:rsidRPr="00A94610">
        <w:softHyphen/>
        <w:t>mark</w:t>
      </w:r>
      <w:r w:rsidRPr="00A94610">
        <w:softHyphen/>
        <w:t xml:space="preserve">naden och som med stor </w:t>
      </w:r>
      <w:r w:rsidR="00A664A7">
        <w:t>majoritet</w:t>
      </w:r>
      <w:r w:rsidRPr="00A94610">
        <w:t xml:space="preserve"> antogs av </w:t>
      </w:r>
      <w:r w:rsidRPr="00A94610" w:rsidR="00D34C65">
        <w:t>r</w:t>
      </w:r>
      <w:r w:rsidRPr="00A94610">
        <w:t>iksdagen.</w:t>
      </w:r>
      <w:r>
        <w:t xml:space="preserve"> </w:t>
      </w:r>
      <w:r>
        <w:t>Regeringen följer utveck</w:t>
      </w:r>
      <w:r>
        <w:softHyphen/>
      </w:r>
      <w:r>
        <w:t xml:space="preserve">lingen </w:t>
      </w:r>
      <w:r w:rsidR="00467C2F">
        <w:t xml:space="preserve">noga </w:t>
      </w:r>
      <w:r>
        <w:t xml:space="preserve">och för en </w:t>
      </w:r>
      <w:r w:rsidR="00A43BEC">
        <w:t xml:space="preserve">nära </w:t>
      </w:r>
      <w:r>
        <w:t>dialog med CSN kring hur handlägg</w:t>
      </w:r>
      <w:r w:rsidR="0083079F">
        <w:softHyphen/>
      </w:r>
      <w:r>
        <w:t>ningen av stödet kan förbättras och hur handläggningstiderna kan förkortas.</w:t>
      </w:r>
      <w:r w:rsidR="00930C92">
        <w:t xml:space="preserve"> </w:t>
      </w:r>
    </w:p>
    <w:p w:rsidR="00E3322D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3B0EB1E769E748608708A5F0A42B720A"/>
          </w:placeholder>
          <w:dataBinding w:xpath="/ns0:DocumentInfo[1]/ns0:BaseInfo[1]/ns0:HeaderDate[1]" w:storeItemID="{CF3D7E23-7318-4302-AA77-9FB9809539B2}" w:prefixMappings="xmlns:ns0='http://lp/documentinfo/RK' "/>
          <w:date w:fullDate="2023-04-14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113524">
            <w:t>14 april 2023</w:t>
          </w:r>
        </w:sdtContent>
      </w:sdt>
    </w:p>
    <w:p w:rsidR="00E3322D" w:rsidP="004E7A8F">
      <w:pPr>
        <w:pStyle w:val="Brdtextutanavstnd"/>
      </w:pPr>
    </w:p>
    <w:p w:rsidR="00E3322D" w:rsidP="004E7A8F">
      <w:pPr>
        <w:pStyle w:val="Brdtextutanavstnd"/>
      </w:pPr>
    </w:p>
    <w:p w:rsidR="00E3322D" w:rsidP="004E7A8F">
      <w:pPr>
        <w:pStyle w:val="Brdtextutanavstnd"/>
      </w:pPr>
    </w:p>
    <w:p w:rsidR="00E3322D" w:rsidP="00422A41">
      <w:pPr>
        <w:pStyle w:val="BodyText"/>
      </w:pPr>
      <w:r>
        <w:t>Mats Persson</w:t>
      </w:r>
    </w:p>
    <w:p w:rsidR="00E3322D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3322D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3322D" w:rsidRPr="007D73AB" w:rsidP="00340DE0">
          <w:pPr>
            <w:pStyle w:val="Header"/>
          </w:pPr>
        </w:p>
      </w:tc>
      <w:tc>
        <w:tcPr>
          <w:tcW w:w="1134" w:type="dxa"/>
        </w:tcPr>
        <w:p w:rsidR="00E3322D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3322D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3322D" w:rsidRPr="00710A6C" w:rsidP="00EE3C0F">
          <w:pPr>
            <w:pStyle w:val="Header"/>
            <w:rPr>
              <w:b/>
            </w:rPr>
          </w:pPr>
        </w:p>
        <w:p w:rsidR="00E3322D" w:rsidP="00EE3C0F">
          <w:pPr>
            <w:pStyle w:val="Header"/>
          </w:pPr>
        </w:p>
        <w:p w:rsidR="00E3322D" w:rsidP="00EE3C0F">
          <w:pPr>
            <w:pStyle w:val="Header"/>
          </w:pPr>
        </w:p>
        <w:p w:rsidR="00E3322D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26C57E643B99471BA022E25C2C6BF0CF"/>
            </w:placeholder>
            <w:dataBinding w:xpath="/ns0:DocumentInfo[1]/ns0:BaseInfo[1]/ns0:Dnr[1]" w:storeItemID="{CF3D7E23-7318-4302-AA77-9FB9809539B2}" w:prefixMappings="xmlns:ns0='http://lp/documentinfo/RK' "/>
            <w:text/>
          </w:sdtPr>
          <w:sdtContent>
            <w:p w:rsidR="00E3322D" w:rsidP="00EE3C0F">
              <w:pPr>
                <w:pStyle w:val="Header"/>
              </w:pPr>
              <w:r>
                <w:t>U2023/01271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BB51429BA3046898FA0A18D3B0F42BD"/>
            </w:placeholder>
            <w:showingPlcHdr/>
            <w:dataBinding w:xpath="/ns0:DocumentInfo[1]/ns0:BaseInfo[1]/ns0:DocNumber[1]" w:storeItemID="{CF3D7E23-7318-4302-AA77-9FB9809539B2}" w:prefixMappings="xmlns:ns0='http://lp/documentinfo/RK' "/>
            <w:text/>
          </w:sdtPr>
          <w:sdtContent>
            <w:p w:rsidR="00E3322D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3322D" w:rsidP="00EE3C0F">
          <w:pPr>
            <w:pStyle w:val="Header"/>
          </w:pPr>
        </w:p>
      </w:tc>
      <w:tc>
        <w:tcPr>
          <w:tcW w:w="1134" w:type="dxa"/>
        </w:tcPr>
        <w:p w:rsidR="00E3322D" w:rsidP="0094502D">
          <w:pPr>
            <w:pStyle w:val="Header"/>
          </w:pPr>
        </w:p>
        <w:p w:rsidR="00E3322D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684D50CF6F743C89C1AB1F3953249BE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3322D" w:rsidRPr="00E3322D" w:rsidP="00340DE0">
              <w:pPr>
                <w:pStyle w:val="Header"/>
                <w:rPr>
                  <w:b/>
                </w:rPr>
              </w:pPr>
              <w:r w:rsidRPr="00E3322D">
                <w:rPr>
                  <w:b/>
                </w:rPr>
                <w:t>Utbildningsdepartementet</w:t>
              </w:r>
            </w:p>
            <w:p w:rsidR="00E3322D" w:rsidRPr="00340DE0" w:rsidP="00340DE0">
              <w:pPr>
                <w:pStyle w:val="Header"/>
              </w:pPr>
              <w:r w:rsidRPr="00E3322D">
                <w:t>Utbildningsministern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F966F81867246F5A2BAD9B686442E71"/>
          </w:placeholder>
          <w:dataBinding w:xpath="/ns0:DocumentInfo[1]/ns0:BaseInfo[1]/ns0:Recipient[1]" w:storeItemID="{CF3D7E23-7318-4302-AA77-9FB9809539B2}" w:prefixMappings="xmlns:ns0='http://lp/documentinfo/RK' "/>
          <w:text w:multiLine="1"/>
        </w:sdtPr>
        <w:sdtContent>
          <w:tc>
            <w:tcPr>
              <w:tcW w:w="3170" w:type="dxa"/>
            </w:tcPr>
            <w:p w:rsidR="00E3322D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3322D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467C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6C57E643B99471BA022E25C2C6BF0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1C8FB1-AE28-4F98-A75E-050D4C9E45A0}"/>
      </w:docPartPr>
      <w:docPartBody>
        <w:p w:rsidR="00F35E90" w:rsidP="002E5E51">
          <w:pPr>
            <w:pStyle w:val="26C57E643B99471BA022E25C2C6BF0C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BB51429BA3046898FA0A18D3B0F42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82EF54-E84C-499B-B60C-3B791CC13D71}"/>
      </w:docPartPr>
      <w:docPartBody>
        <w:p w:rsidR="00F35E90" w:rsidP="002E5E51">
          <w:pPr>
            <w:pStyle w:val="ABB51429BA3046898FA0A18D3B0F42B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684D50CF6F743C89C1AB1F3953249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B9353D-59EF-4F20-A1AB-B38A5F97777D}"/>
      </w:docPartPr>
      <w:docPartBody>
        <w:p w:rsidR="00F35E90" w:rsidP="002E5E51">
          <w:pPr>
            <w:pStyle w:val="1684D50CF6F743C89C1AB1F3953249B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966F81867246F5A2BAD9B686442E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059960-A3E7-4B83-B11D-3F2DE0602879}"/>
      </w:docPartPr>
      <w:docPartBody>
        <w:p w:rsidR="00F35E90" w:rsidP="002E5E51">
          <w:pPr>
            <w:pStyle w:val="2F966F81867246F5A2BAD9B686442E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B0EB1E769E748608708A5F0A42B72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70FA61-23FF-4ECF-B168-DE8C379A839B}"/>
      </w:docPartPr>
      <w:docPartBody>
        <w:p w:rsidR="00F35E90" w:rsidP="002E5E51">
          <w:pPr>
            <w:pStyle w:val="3B0EB1E769E748608708A5F0A42B720A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5E51"/>
    <w:rPr>
      <w:noProof w:val="0"/>
      <w:color w:val="808080"/>
    </w:rPr>
  </w:style>
  <w:style w:type="paragraph" w:customStyle="1" w:styleId="26C57E643B99471BA022E25C2C6BF0CF">
    <w:name w:val="26C57E643B99471BA022E25C2C6BF0CF"/>
    <w:rsid w:val="002E5E51"/>
  </w:style>
  <w:style w:type="paragraph" w:customStyle="1" w:styleId="2F966F81867246F5A2BAD9B686442E71">
    <w:name w:val="2F966F81867246F5A2BAD9B686442E71"/>
    <w:rsid w:val="002E5E51"/>
  </w:style>
  <w:style w:type="paragraph" w:customStyle="1" w:styleId="ABB51429BA3046898FA0A18D3B0F42BD1">
    <w:name w:val="ABB51429BA3046898FA0A18D3B0F42BD1"/>
    <w:rsid w:val="002E5E5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684D50CF6F743C89C1AB1F3953249BE1">
    <w:name w:val="1684D50CF6F743C89C1AB1F3953249BE1"/>
    <w:rsid w:val="002E5E5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B0EB1E769E748608708A5F0A42B720A">
    <w:name w:val="3B0EB1E769E748608708A5F0A42B720A"/>
    <w:rsid w:val="002E5E51"/>
  </w:style>
  <w:style w:type="paragraph" w:customStyle="1" w:styleId="CB1952A900BC4F5F8FE2C69F03F18EE0">
    <w:name w:val="CB1952A900BC4F5F8FE2C69F03F18EE0"/>
    <w:rsid w:val="002E5E5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14aa731e-775d-493a-b766-dbb55fd89e76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Utbildningsministern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2023-04-14T00:00:00</HeaderDate>
    <Office/>
    <Dnr>U2023/01271</Dnr>
    <ParagrafNr/>
    <DocumentTitle/>
    <VisitingAddress/>
    <Extra1/>
    <Extra2/>
    <Extra3>Niklas Sigvardsson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DDF44CA9-F92C-44AA-816D-ECAF2EBE5724}"/>
</file>

<file path=customXml/itemProps2.xml><?xml version="1.0" encoding="utf-8"?>
<ds:datastoreItem xmlns:ds="http://schemas.openxmlformats.org/officeDocument/2006/customXml" ds:itemID="{6B897A52-346F-4202-B2BE-2C1B322D68DC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C67E2AF3-5A93-4FC0-980E-D392EE25944B}"/>
</file>

<file path=customXml/itemProps5.xml><?xml version="1.0" encoding="utf-8"?>
<ds:datastoreItem xmlns:ds="http://schemas.openxmlformats.org/officeDocument/2006/customXml" ds:itemID="{CF3D7E23-7318-4302-AA77-9FB9809539B2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158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 23 520 Söktrycket på omställningsstudiestödet.docx</dc:title>
  <cp:revision>3</cp:revision>
  <dcterms:created xsi:type="dcterms:W3CDTF">2023-04-13T08:54:00Z</dcterms:created>
  <dcterms:modified xsi:type="dcterms:W3CDTF">2023-04-13T08:55:00Z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314cc35d-9314-4645-8fe0-e42d7aeea65e</vt:lpwstr>
  </property>
</Properties>
</file>