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3DA4CA2E32346C7A4CEA0DD81E45CF7"/>
        </w:placeholder>
        <w:text/>
      </w:sdtPr>
      <w:sdtEndPr/>
      <w:sdtContent>
        <w:p w:rsidRPr="009B062B" w:rsidR="00AF30DD" w:rsidP="00611EE9" w:rsidRDefault="00AF30DD" w14:paraId="45D463A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ad9734b-0a14-46b5-aeea-1199b8c6b2e2"/>
        <w:id w:val="982430795"/>
        <w:lock w:val="sdtLocked"/>
      </w:sdtPr>
      <w:sdtEndPr/>
      <w:sdtContent>
        <w:p w:rsidR="00D45CF3" w:rsidRDefault="00350351" w14:paraId="45D463AF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 12 Ekonomisk trygghet för familjer och barn enligt förslaget i tabell 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01FAFA6C25749BE89F3956250642C7D"/>
        </w:placeholder>
        <w:text/>
      </w:sdtPr>
      <w:sdtEndPr/>
      <w:sdtContent>
        <w:p w:rsidRPr="00611EE9" w:rsidR="006D79C9" w:rsidP="00333E95" w:rsidRDefault="006D79C9" w14:paraId="45D463B0" w14:textId="77777777">
          <w:pPr>
            <w:pStyle w:val="Rubrik1"/>
          </w:pPr>
          <w:r>
            <w:t>Motivering</w:t>
          </w:r>
        </w:p>
      </w:sdtContent>
    </w:sdt>
    <w:p w:rsidRPr="009C289A" w:rsidR="00F87037" w:rsidP="009C289A" w:rsidRDefault="00F87037" w14:paraId="45D463B1" w14:textId="14372AE0">
      <w:pPr>
        <w:pStyle w:val="Tabellrubrik"/>
      </w:pPr>
      <w:r w:rsidRPr="009C289A">
        <w:t xml:space="preserve">Tabell 1 Anslagsförslag 2022 för utgiftsområde 12 Ekonomisk trygghet för familjer </w:t>
      </w:r>
      <w:r w:rsidR="009C289A">
        <w:br/>
      </w:r>
      <w:r w:rsidRPr="009C289A">
        <w:t>och barn</w:t>
      </w:r>
    </w:p>
    <w:p w:rsidRPr="009C289A" w:rsidR="00F87037" w:rsidP="009C289A" w:rsidRDefault="00F87037" w14:paraId="45D463B3" w14:textId="77777777">
      <w:pPr>
        <w:pStyle w:val="Tabellunderrubrik"/>
      </w:pPr>
      <w:r w:rsidRPr="009C289A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611EE9" w:rsidR="00F87037" w:rsidTr="00F87037" w14:paraId="45D463B7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611EE9" w:rsidR="00F87037" w:rsidP="00F87037" w:rsidRDefault="00F87037" w14:paraId="45D463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611EE9" w:rsidR="00F87037" w:rsidP="00F87037" w:rsidRDefault="00F87037" w14:paraId="45D463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611EE9" w:rsidR="00F87037" w:rsidP="00F87037" w:rsidRDefault="00F87037" w14:paraId="45D463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611EE9" w:rsidR="00F87037" w:rsidTr="00F87037" w14:paraId="45D463BC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11EE9" w:rsidR="00F87037" w:rsidP="00F87037" w:rsidRDefault="00F87037" w14:paraId="45D463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Barnbidrag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33 426 477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11EE9" w:rsidR="00F87037" w:rsidTr="00F87037" w14:paraId="45D463C1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11EE9" w:rsidR="00F87037" w:rsidP="00F87037" w:rsidRDefault="00F87037" w14:paraId="45D463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Föräldraförsäkring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48 225 247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−110 000</w:t>
            </w:r>
          </w:p>
        </w:tc>
      </w:tr>
      <w:tr w:rsidRPr="00611EE9" w:rsidR="00F87037" w:rsidTr="00F87037" w14:paraId="45D463C6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11EE9" w:rsidR="00F87037" w:rsidP="00F87037" w:rsidRDefault="00F87037" w14:paraId="45D463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Underhållsstöd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2 838 365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11EE9" w:rsidR="00F87037" w:rsidTr="00F87037" w14:paraId="45D463CB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11EE9" w:rsidR="00F87037" w:rsidP="00F87037" w:rsidRDefault="00F87037" w14:paraId="45D463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Adoptionsbidrag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14 784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11EE9" w:rsidR="00F87037" w:rsidTr="00F87037" w14:paraId="45D463D0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11EE9" w:rsidR="00F87037" w:rsidP="00F87037" w:rsidRDefault="00F87037" w14:paraId="45D463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Barnpension och efterlevandestöd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1 029 900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11EE9" w:rsidR="00F87037" w:rsidTr="00F87037" w14:paraId="45D463D5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11EE9" w:rsidR="00F87037" w:rsidP="00F87037" w:rsidRDefault="00F87037" w14:paraId="45D463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Omvårdnadsbidrag och vårdbidrag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4 752 293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11EE9" w:rsidR="00F87037" w:rsidTr="00F87037" w14:paraId="45D463DA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11EE9" w:rsidR="00F87037" w:rsidP="00F87037" w:rsidRDefault="00F87037" w14:paraId="45D463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Pensionsrätt för barnår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8 467 300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611EE9" w:rsidR="00F87037" w:rsidTr="00F87037" w14:paraId="45D463DF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611EE9" w:rsidR="00F87037" w:rsidP="00F87037" w:rsidRDefault="00F87037" w14:paraId="45D463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Bostadsbidrag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4 286 404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611EE9" w:rsidR="00F87037" w:rsidP="00F87037" w:rsidRDefault="00F87037" w14:paraId="45D463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600 000</w:t>
            </w:r>
          </w:p>
        </w:tc>
      </w:tr>
      <w:tr w:rsidRPr="00611EE9" w:rsidR="00F87037" w:rsidTr="00F87037" w14:paraId="45D463E3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611EE9" w:rsidR="00F87037" w:rsidP="00F87037" w:rsidRDefault="00F87037" w14:paraId="45D463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611EE9" w:rsidR="00F87037" w:rsidP="00F87037" w:rsidRDefault="00F87037" w14:paraId="45D463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103 040 770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611EE9" w:rsidR="00F87037" w:rsidP="00F87037" w:rsidRDefault="00F87037" w14:paraId="45D463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11EE9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490 000</w:t>
            </w:r>
          </w:p>
        </w:tc>
      </w:tr>
    </w:tbl>
    <w:p w:rsidRPr="009C289A" w:rsidR="00F87037" w:rsidP="009C289A" w:rsidRDefault="00F87037" w14:paraId="45D463E5" w14:textId="77777777">
      <w:pPr>
        <w:pStyle w:val="Rubrik2"/>
      </w:pPr>
      <w:r w:rsidRPr="009C289A">
        <w:t>Anslag 1:2 Föräldraförsäkring</w:t>
      </w:r>
    </w:p>
    <w:p w:rsidRPr="00611EE9" w:rsidR="00F87037" w:rsidP="00F87037" w:rsidRDefault="00F87037" w14:paraId="45D463E6" w14:textId="5E5FB996">
      <w:pPr>
        <w:pStyle w:val="Normalutanindragellerluft"/>
      </w:pPr>
      <w:r w:rsidRPr="00611EE9">
        <w:t>Vänsterpartiet avvisar regeringens förslag om sänk</w:t>
      </w:r>
      <w:r w:rsidRPr="00611EE9" w:rsidR="00B96C42">
        <w:t>t</w:t>
      </w:r>
      <w:r w:rsidR="00767080">
        <w:t>a</w:t>
      </w:r>
      <w:r w:rsidRPr="00611EE9">
        <w:t xml:space="preserve"> arbetsgivaravgifter </w:t>
      </w:r>
      <w:r w:rsidRPr="00611EE9" w:rsidR="00B96C42">
        <w:t xml:space="preserve">för </w:t>
      </w:r>
      <w:r w:rsidRPr="00611EE9">
        <w:t>unga 19</w:t>
      </w:r>
      <w:r w:rsidR="00767080">
        <w:t>–</w:t>
      </w:r>
      <w:r w:rsidRPr="00611EE9">
        <w:t>23 år. Det leder till lägre utgifter på anslaget</w:t>
      </w:r>
      <w:r w:rsidR="00767080">
        <w:t>,</w:t>
      </w:r>
      <w:r w:rsidRPr="00611EE9">
        <w:t xml:space="preserve"> varför det föreslås minskas med 100 miljoner kronor 2022. </w:t>
      </w:r>
    </w:p>
    <w:p w:rsidRPr="00611EE9" w:rsidR="00F87037" w:rsidP="00F87037" w:rsidRDefault="00F87037" w14:paraId="45D463E7" w14:textId="0246A67E">
      <w:r w:rsidRPr="00611EE9">
        <w:lastRenderedPageBreak/>
        <w:t>Anslaget påverkas också av Vänsterpartiets förslag om energiskatt för datorhallar. Anslaget föreslås därmed minskas med ytterligare 10</w:t>
      </w:r>
      <w:r w:rsidR="00767080">
        <w:t> </w:t>
      </w:r>
      <w:r w:rsidRPr="00611EE9">
        <w:t>miljoner kronor.</w:t>
      </w:r>
    </w:p>
    <w:p w:rsidRPr="009C289A" w:rsidR="00F87037" w:rsidP="009C289A" w:rsidRDefault="00F87037" w14:paraId="45D463E8" w14:textId="77777777">
      <w:pPr>
        <w:pStyle w:val="Rubrik2"/>
      </w:pPr>
      <w:r w:rsidRPr="009C289A">
        <w:t>Anslag 1:8 Bostadsbidrag</w:t>
      </w:r>
    </w:p>
    <w:p w:rsidRPr="00611EE9" w:rsidR="00F87037" w:rsidP="00F87037" w:rsidRDefault="00F87037" w14:paraId="45D463E9" w14:textId="2CECD4E1">
      <w:pPr>
        <w:pStyle w:val="Normalutanindragellerluft"/>
      </w:pPr>
      <w:r w:rsidRPr="00611EE9">
        <w:t>Vänsterpartiet vill höja det barnrelaterade bostadsbidraget med 200 kronor per månad för ett barn, 400 kronor för två barn och 600 kronor för tre eller fler barn. Förslaget beskrivs närmare i motion</w:t>
      </w:r>
      <w:r w:rsidRPr="00611EE9" w:rsidR="00DE50B3">
        <w:t>en</w:t>
      </w:r>
      <w:r w:rsidRPr="00611EE9">
        <w:t xml:space="preserve"> En starkare familjepolitik (2021/22:</w:t>
      </w:r>
      <w:r w:rsidR="00767080">
        <w:t>2613</w:t>
      </w:r>
      <w:r w:rsidRPr="00611EE9">
        <w:t>).</w:t>
      </w:r>
    </w:p>
    <w:p w:rsidRPr="00611EE9" w:rsidR="00F87037" w:rsidP="00F87037" w:rsidRDefault="00F87037" w14:paraId="45D463EA" w14:textId="14AF74D6">
      <w:r w:rsidRPr="00611EE9">
        <w:t>Förslagen medför ökade utgifter inom anslaget med 600 miljoner kronor per år. Samtidigt minskar kommunernas utgifter för försörjningsstödet till följd av förslaget</w:t>
      </w:r>
      <w:r w:rsidR="00767080">
        <w:t>,</w:t>
      </w:r>
      <w:r w:rsidRPr="00611EE9">
        <w:t xml:space="preserve"> varför de offentligfinansiella effekterna uppgår till en kostnad om 400 miljoner kronor per år. </w:t>
      </w:r>
    </w:p>
    <w:p w:rsidRPr="00611EE9" w:rsidR="00F87037" w:rsidP="00F87037" w:rsidRDefault="00F87037" w14:paraId="45D463EB" w14:textId="022DDEE3">
      <w:r w:rsidRPr="00611EE9">
        <w:t>Vänsterpartiets förslag om förstärkningar i a</w:t>
      </w:r>
      <w:r w:rsidR="00767080">
        <w:noBreakHyphen/>
      </w:r>
      <w:r w:rsidRPr="00611EE9">
        <w:t>kassan leder till minskat behov av bostadsbidrag</w:t>
      </w:r>
      <w:r w:rsidR="00767080">
        <w:t>,</w:t>
      </w:r>
      <w:r w:rsidRPr="00611EE9">
        <w:t xml:space="preserve"> varför anslaget föreslås minska med 100 miljoner kronor 2023 och 2024. </w:t>
      </w:r>
    </w:p>
    <w:sdt>
      <w:sdtPr>
        <w:alias w:val="CC_Underskrifter"/>
        <w:tag w:val="CC_Underskrifter"/>
        <w:id w:val="583496634"/>
        <w:lock w:val="sdtContentLocked"/>
        <w:placeholder>
          <w:docPart w:val="6FF1B8CE21DA4420B5710304133EA394"/>
        </w:placeholder>
      </w:sdtPr>
      <w:sdtEndPr/>
      <w:sdtContent>
        <w:p w:rsidR="00611EE9" w:rsidP="00611EE9" w:rsidRDefault="00611EE9" w14:paraId="45D463EC" w14:textId="77777777"/>
        <w:p w:rsidRPr="008E0FE2" w:rsidR="004801AC" w:rsidP="00611EE9" w:rsidRDefault="009C289A" w14:paraId="45D463E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01D0" w14:paraId="566127C1" w14:textId="77777777">
        <w:trPr>
          <w:cantSplit/>
        </w:trPr>
        <w:tc>
          <w:tcPr>
            <w:tcW w:w="50" w:type="pct"/>
            <w:vAlign w:val="bottom"/>
          </w:tcPr>
          <w:p w:rsidR="00FE01D0" w:rsidRDefault="00767080" w14:paraId="29D7DCB9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FE01D0" w:rsidRDefault="00767080" w14:paraId="5C22FE1D" w14:textId="77777777">
            <w:pPr>
              <w:pStyle w:val="Underskrifter"/>
            </w:pPr>
            <w:r>
              <w:t>Hanna Gunnarsson (V)</w:t>
            </w:r>
          </w:p>
        </w:tc>
      </w:tr>
      <w:tr w:rsidR="00FE01D0" w14:paraId="1EF0DFDC" w14:textId="77777777">
        <w:trPr>
          <w:cantSplit/>
        </w:trPr>
        <w:tc>
          <w:tcPr>
            <w:tcW w:w="50" w:type="pct"/>
            <w:vAlign w:val="bottom"/>
          </w:tcPr>
          <w:p w:rsidR="00FE01D0" w:rsidRDefault="00767080" w14:paraId="457B96CC" w14:textId="77777777">
            <w:pPr>
              <w:pStyle w:val="Underskrifter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 w:rsidR="00FE01D0" w:rsidRDefault="00767080" w14:paraId="3154D80B" w14:textId="77777777">
            <w:pPr>
              <w:pStyle w:val="Underskrifter"/>
            </w:pPr>
            <w:r>
              <w:t>Maj Karlsson (V)</w:t>
            </w:r>
          </w:p>
        </w:tc>
      </w:tr>
      <w:tr w:rsidR="00FE01D0" w14:paraId="607F01E5" w14:textId="77777777">
        <w:trPr>
          <w:cantSplit/>
        </w:trPr>
        <w:tc>
          <w:tcPr>
            <w:tcW w:w="50" w:type="pct"/>
            <w:vAlign w:val="bottom"/>
          </w:tcPr>
          <w:p w:rsidR="00FE01D0" w:rsidRDefault="00767080" w14:paraId="19C8C7CD" w14:textId="77777777">
            <w:pPr>
              <w:pStyle w:val="Underskrifter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 w:rsidR="00FE01D0" w:rsidRDefault="00767080" w14:paraId="46A5C4E3" w14:textId="77777777">
            <w:pPr>
              <w:pStyle w:val="Underskrifter"/>
            </w:pPr>
            <w:r>
              <w:t>Håkan Svenneling (V)</w:t>
            </w:r>
          </w:p>
        </w:tc>
      </w:tr>
      <w:tr w:rsidR="00FE01D0" w14:paraId="6AF6EAB7" w14:textId="77777777">
        <w:trPr>
          <w:cantSplit/>
        </w:trPr>
        <w:tc>
          <w:tcPr>
            <w:tcW w:w="50" w:type="pct"/>
            <w:vAlign w:val="bottom"/>
          </w:tcPr>
          <w:p w:rsidR="00FE01D0" w:rsidRDefault="00767080" w14:paraId="03788856" w14:textId="77777777">
            <w:pPr>
              <w:pStyle w:val="Underskrifter"/>
            </w:pPr>
            <w:r>
              <w:t>Jessica Wetterling (V)</w:t>
            </w:r>
          </w:p>
        </w:tc>
        <w:tc>
          <w:tcPr>
            <w:tcW w:w="50" w:type="pct"/>
            <w:vAlign w:val="bottom"/>
          </w:tcPr>
          <w:p w:rsidR="00FE01D0" w:rsidRDefault="00767080" w14:paraId="4212EC10" w14:textId="77777777">
            <w:pPr>
              <w:pStyle w:val="Underskrifter"/>
            </w:pPr>
            <w:r>
              <w:t>Ida Gabrielsson (V)</w:t>
            </w:r>
          </w:p>
        </w:tc>
      </w:tr>
    </w:tbl>
    <w:p w:rsidR="003F44A9" w:rsidRDefault="003F44A9" w14:paraId="45D463FD" w14:textId="77777777"/>
    <w:sectPr w:rsidR="003F44A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63FF" w14:textId="77777777" w:rsidR="00DF7845" w:rsidRDefault="00DF7845" w:rsidP="000C1CAD">
      <w:pPr>
        <w:spacing w:line="240" w:lineRule="auto"/>
      </w:pPr>
      <w:r>
        <w:separator/>
      </w:r>
    </w:p>
  </w:endnote>
  <w:endnote w:type="continuationSeparator" w:id="0">
    <w:p w14:paraId="45D46400" w14:textId="77777777" w:rsidR="00DF7845" w:rsidRDefault="00DF78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4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4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40E" w14:textId="77777777" w:rsidR="00262EA3" w:rsidRPr="00611EE9" w:rsidRDefault="00262EA3" w:rsidP="00611E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63FD" w14:textId="77777777" w:rsidR="00DF7845" w:rsidRDefault="00DF7845" w:rsidP="000C1CAD">
      <w:pPr>
        <w:spacing w:line="240" w:lineRule="auto"/>
      </w:pPr>
      <w:r>
        <w:separator/>
      </w:r>
    </w:p>
  </w:footnote>
  <w:footnote w:type="continuationSeparator" w:id="0">
    <w:p w14:paraId="45D463FE" w14:textId="77777777" w:rsidR="00DF7845" w:rsidRDefault="00DF78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40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D4640F" wp14:editId="45D4641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46413" w14:textId="77777777" w:rsidR="00262EA3" w:rsidRDefault="009C289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04A94770CB44B478C3956B103A13EDA"/>
                              </w:placeholder>
                              <w:text/>
                            </w:sdtPr>
                            <w:sdtEndPr/>
                            <w:sdtContent>
                              <w:r w:rsidR="00F87037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FBBF0722974D97A7BC7E50EC92F3F5"/>
                              </w:placeholder>
                              <w:text/>
                            </w:sdtPr>
                            <w:sdtEndPr/>
                            <w:sdtContent>
                              <w:r w:rsidR="00F87037">
                                <w:t>257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D4640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5D46413" w14:textId="77777777" w:rsidR="00262EA3" w:rsidRDefault="009C289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04A94770CB44B478C3956B103A13EDA"/>
                        </w:placeholder>
                        <w:text/>
                      </w:sdtPr>
                      <w:sdtEndPr/>
                      <w:sdtContent>
                        <w:r w:rsidR="00F87037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FBBF0722974D97A7BC7E50EC92F3F5"/>
                        </w:placeholder>
                        <w:text/>
                      </w:sdtPr>
                      <w:sdtEndPr/>
                      <w:sdtContent>
                        <w:r w:rsidR="00F87037">
                          <w:t>257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D4640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403" w14:textId="77777777" w:rsidR="00262EA3" w:rsidRDefault="00262EA3" w:rsidP="008563AC">
    <w:pPr>
      <w:jc w:val="right"/>
    </w:pPr>
  </w:p>
  <w:p w14:paraId="45D4640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407" w14:textId="77777777" w:rsidR="00262EA3" w:rsidRDefault="009C289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D46411" wp14:editId="45D464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D46408" w14:textId="77777777" w:rsidR="00262EA3" w:rsidRDefault="009C289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23F60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7037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87037">
          <w:t>257</w:t>
        </w:r>
      </w:sdtContent>
    </w:sdt>
  </w:p>
  <w:p w14:paraId="45D46409" w14:textId="77777777" w:rsidR="00262EA3" w:rsidRPr="008227B3" w:rsidRDefault="009C289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5D4640A" w14:textId="77777777" w:rsidR="00262EA3" w:rsidRPr="008227B3" w:rsidRDefault="009C289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3F6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3F60">
          <w:t>:3192</w:t>
        </w:r>
      </w:sdtContent>
    </w:sdt>
  </w:p>
  <w:p w14:paraId="45D4640B" w14:textId="77777777" w:rsidR="00262EA3" w:rsidRDefault="009C289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23F60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D4640C" w14:textId="77777777" w:rsidR="00262EA3" w:rsidRDefault="00F87037" w:rsidP="00283E0F">
        <w:pPr>
          <w:pStyle w:val="FSHRub2"/>
        </w:pPr>
        <w:r>
          <w:t>Utgiftsområde 12 Ekonomisk trygghet för familjer och barn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D4640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870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9BA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351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4A9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F60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7CE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EE9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080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89A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C42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CF3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0B3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84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03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1D0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D463AD"/>
  <w15:chartTrackingRefBased/>
  <w15:docId w15:val="{261A453C-FACB-4C05-A365-C9D676F0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DA4CA2E32346C7A4CEA0DD81E45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19469-B935-42A3-BB31-5DC17EC03343}"/>
      </w:docPartPr>
      <w:docPartBody>
        <w:p w:rsidR="004C3B44" w:rsidRDefault="00C96B81">
          <w:pPr>
            <w:pStyle w:val="03DA4CA2E32346C7A4CEA0DD81E45CF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1FAFA6C25749BE89F3956250642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F6C6B-E787-44A6-A0B8-46B3B2EA24C1}"/>
      </w:docPartPr>
      <w:docPartBody>
        <w:p w:rsidR="004C3B44" w:rsidRDefault="00C96B81">
          <w:pPr>
            <w:pStyle w:val="601FAFA6C25749BE89F3956250642C7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4A94770CB44B478C3956B103A13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9E450-B693-466D-BB75-B2BFAAF5E0B9}"/>
      </w:docPartPr>
      <w:docPartBody>
        <w:p w:rsidR="004C3B44" w:rsidRDefault="00C96B81">
          <w:pPr>
            <w:pStyle w:val="904A94770CB44B478C3956B103A13E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FBBF0722974D97A7BC7E50EC92F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2EF59-E83E-4EDA-8766-B7CE0124AB87}"/>
      </w:docPartPr>
      <w:docPartBody>
        <w:p w:rsidR="004C3B44" w:rsidRDefault="00C96B81">
          <w:pPr>
            <w:pStyle w:val="63FBBF0722974D97A7BC7E50EC92F3F5"/>
          </w:pPr>
          <w:r>
            <w:t xml:space="preserve"> </w:t>
          </w:r>
        </w:p>
      </w:docPartBody>
    </w:docPart>
    <w:docPart>
      <w:docPartPr>
        <w:name w:val="6FF1B8CE21DA4420B5710304133EA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0F1EE-4384-402F-884E-FD23B9B2D473}"/>
      </w:docPartPr>
      <w:docPartBody>
        <w:p w:rsidR="002601A1" w:rsidRDefault="002601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44"/>
    <w:rsid w:val="002601A1"/>
    <w:rsid w:val="004C3B44"/>
    <w:rsid w:val="00C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DA4CA2E32346C7A4CEA0DD81E45CF7">
    <w:name w:val="03DA4CA2E32346C7A4CEA0DD81E45CF7"/>
  </w:style>
  <w:style w:type="paragraph" w:customStyle="1" w:styleId="601FAFA6C25749BE89F3956250642C7D">
    <w:name w:val="601FAFA6C25749BE89F3956250642C7D"/>
  </w:style>
  <w:style w:type="paragraph" w:customStyle="1" w:styleId="904A94770CB44B478C3956B103A13EDA">
    <w:name w:val="904A94770CB44B478C3956B103A13EDA"/>
  </w:style>
  <w:style w:type="paragraph" w:customStyle="1" w:styleId="63FBBF0722974D97A7BC7E50EC92F3F5">
    <w:name w:val="63FBBF0722974D97A7BC7E50EC92F3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3E1D6-CD73-4C9A-ADE3-2FDD817612F3}"/>
</file>

<file path=customXml/itemProps2.xml><?xml version="1.0" encoding="utf-8"?>
<ds:datastoreItem xmlns:ds="http://schemas.openxmlformats.org/officeDocument/2006/customXml" ds:itemID="{B6C9D325-3ADA-492D-9A71-61B86CC5E55C}"/>
</file>

<file path=customXml/itemProps3.xml><?xml version="1.0" encoding="utf-8"?>
<ds:datastoreItem xmlns:ds="http://schemas.openxmlformats.org/officeDocument/2006/customXml" ds:itemID="{72F6BA52-39FD-45F8-8039-17ACBF676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1651</Characters>
  <Application>Microsoft Office Word</Application>
  <DocSecurity>0</DocSecurity>
  <Lines>78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