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B7004A">
        <w:tc>
          <w:tcPr>
            <w:tcW w:w="2268" w:type="dxa"/>
          </w:tcPr>
          <w:p w:rsidR="006E4E11" w:rsidRPr="00B7004A"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Pr="00B7004A" w:rsidRDefault="006E4E11" w:rsidP="007242A3">
            <w:pPr>
              <w:framePr w:w="5035" w:h="1644" w:wrap="notBeside" w:vAnchor="page" w:hAnchor="page" w:x="6573" w:y="721"/>
              <w:rPr>
                <w:rFonts w:ascii="TradeGothic" w:hAnsi="TradeGothic"/>
                <w:i/>
                <w:sz w:val="18"/>
              </w:rPr>
            </w:pPr>
          </w:p>
        </w:tc>
      </w:tr>
      <w:tr w:rsidR="006E4E11" w:rsidRPr="00B7004A">
        <w:tc>
          <w:tcPr>
            <w:tcW w:w="2268" w:type="dxa"/>
          </w:tcPr>
          <w:p w:rsidR="006E4E11" w:rsidRPr="00B7004A" w:rsidRDefault="006E4E11" w:rsidP="007242A3">
            <w:pPr>
              <w:framePr w:w="5035" w:h="1644" w:wrap="notBeside" w:vAnchor="page" w:hAnchor="page" w:x="6573" w:y="721"/>
              <w:rPr>
                <w:rFonts w:ascii="TradeGothic" w:hAnsi="TradeGothic"/>
                <w:b/>
                <w:sz w:val="22"/>
              </w:rPr>
            </w:pPr>
          </w:p>
        </w:tc>
        <w:tc>
          <w:tcPr>
            <w:tcW w:w="2999" w:type="dxa"/>
            <w:gridSpan w:val="2"/>
          </w:tcPr>
          <w:p w:rsidR="006E4E11" w:rsidRPr="00B7004A" w:rsidRDefault="006E4E11" w:rsidP="007242A3">
            <w:pPr>
              <w:framePr w:w="5035" w:h="1644" w:wrap="notBeside" w:vAnchor="page" w:hAnchor="page" w:x="6573" w:y="721"/>
              <w:rPr>
                <w:rFonts w:ascii="TradeGothic" w:hAnsi="TradeGothic"/>
                <w:b/>
                <w:sz w:val="22"/>
              </w:rPr>
            </w:pPr>
          </w:p>
        </w:tc>
      </w:tr>
      <w:tr w:rsidR="006E4E11" w:rsidRPr="00B7004A">
        <w:tc>
          <w:tcPr>
            <w:tcW w:w="3402" w:type="dxa"/>
            <w:gridSpan w:val="2"/>
          </w:tcPr>
          <w:p w:rsidR="006E4E11" w:rsidRPr="00B7004A" w:rsidRDefault="006E4E11" w:rsidP="007242A3">
            <w:pPr>
              <w:framePr w:w="5035" w:h="1644" w:wrap="notBeside" w:vAnchor="page" w:hAnchor="page" w:x="6573" w:y="721"/>
            </w:pPr>
          </w:p>
        </w:tc>
        <w:tc>
          <w:tcPr>
            <w:tcW w:w="1865" w:type="dxa"/>
          </w:tcPr>
          <w:p w:rsidR="006E4E11" w:rsidRPr="00B7004A" w:rsidRDefault="006E4E11" w:rsidP="007242A3">
            <w:pPr>
              <w:framePr w:w="5035" w:h="1644" w:wrap="notBeside" w:vAnchor="page" w:hAnchor="page" w:x="6573" w:y="721"/>
            </w:pPr>
          </w:p>
        </w:tc>
      </w:tr>
      <w:tr w:rsidR="006E4E11" w:rsidRPr="00B7004A">
        <w:tc>
          <w:tcPr>
            <w:tcW w:w="2268" w:type="dxa"/>
          </w:tcPr>
          <w:p w:rsidR="006E4E11" w:rsidRPr="00B7004A" w:rsidRDefault="00B7004A" w:rsidP="007242A3">
            <w:pPr>
              <w:framePr w:w="5035" w:h="1644" w:wrap="notBeside" w:vAnchor="page" w:hAnchor="page" w:x="6573" w:y="721"/>
            </w:pPr>
            <w:r>
              <w:rPr>
                <w:sz w:val="20"/>
              </w:rPr>
              <w:t>Dnr 2</w:t>
            </w:r>
            <w:r w:rsidRPr="00234D98">
              <w:rPr>
                <w:sz w:val="20"/>
              </w:rPr>
              <w:t>016/ 05503/KSR</w:t>
            </w:r>
          </w:p>
        </w:tc>
        <w:tc>
          <w:tcPr>
            <w:tcW w:w="2999" w:type="dxa"/>
            <w:gridSpan w:val="2"/>
          </w:tcPr>
          <w:p w:rsidR="006E4E11" w:rsidRPr="00B7004A" w:rsidRDefault="006E4E11" w:rsidP="007242A3">
            <w:pPr>
              <w:framePr w:w="5035" w:h="1644" w:wrap="notBeside" w:vAnchor="page" w:hAnchor="page" w:x="6573" w:y="721"/>
              <w:rPr>
                <w:sz w:val="20"/>
              </w:rPr>
            </w:pPr>
          </w:p>
        </w:tc>
      </w:tr>
      <w:tr w:rsidR="006E4E11" w:rsidRPr="00B7004A">
        <w:tc>
          <w:tcPr>
            <w:tcW w:w="2268" w:type="dxa"/>
          </w:tcPr>
          <w:p w:rsidR="006E4E11" w:rsidRPr="00B7004A" w:rsidRDefault="006E4E11" w:rsidP="007242A3">
            <w:pPr>
              <w:framePr w:w="5035" w:h="1644" w:wrap="notBeside" w:vAnchor="page" w:hAnchor="page" w:x="6573" w:y="721"/>
            </w:pPr>
          </w:p>
        </w:tc>
        <w:tc>
          <w:tcPr>
            <w:tcW w:w="2999" w:type="dxa"/>
            <w:gridSpan w:val="2"/>
          </w:tcPr>
          <w:p w:rsidR="006E4E11" w:rsidRPr="00B7004A"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B7004A" w:rsidRPr="00B7004A">
        <w:trPr>
          <w:trHeight w:val="284"/>
        </w:trPr>
        <w:tc>
          <w:tcPr>
            <w:tcW w:w="4911" w:type="dxa"/>
          </w:tcPr>
          <w:p w:rsidR="00B7004A" w:rsidRDefault="00B7004A" w:rsidP="00B7004A">
            <w:pPr>
              <w:pStyle w:val="Avsndare"/>
              <w:framePr w:h="2483" w:wrap="notBeside" w:x="1504"/>
              <w:rPr>
                <w:b/>
                <w:i w:val="0"/>
                <w:sz w:val="22"/>
              </w:rPr>
            </w:pPr>
            <w:r>
              <w:rPr>
                <w:b/>
                <w:i w:val="0"/>
                <w:sz w:val="22"/>
              </w:rPr>
              <w:t>Näringsdepartementet</w:t>
            </w:r>
          </w:p>
        </w:tc>
      </w:tr>
      <w:tr w:rsidR="00B7004A" w:rsidRPr="00B7004A">
        <w:trPr>
          <w:trHeight w:val="284"/>
        </w:trPr>
        <w:tc>
          <w:tcPr>
            <w:tcW w:w="4911" w:type="dxa"/>
          </w:tcPr>
          <w:p w:rsidR="00B7004A" w:rsidRDefault="00B7004A" w:rsidP="00B7004A">
            <w:pPr>
              <w:pStyle w:val="Avsndare"/>
              <w:framePr w:h="2483" w:wrap="notBeside" w:x="1504"/>
              <w:rPr>
                <w:bCs/>
                <w:iCs/>
              </w:rPr>
            </w:pPr>
            <w:r>
              <w:rPr>
                <w:bCs/>
                <w:iCs/>
              </w:rPr>
              <w:t>Närings- och innovationsministern</w:t>
            </w:r>
          </w:p>
        </w:tc>
      </w:tr>
      <w:tr w:rsidR="00B7004A" w:rsidRPr="00B7004A">
        <w:trPr>
          <w:trHeight w:val="284"/>
        </w:trPr>
        <w:tc>
          <w:tcPr>
            <w:tcW w:w="4911" w:type="dxa"/>
          </w:tcPr>
          <w:p w:rsidR="00B7004A" w:rsidRDefault="00B7004A" w:rsidP="00B7004A">
            <w:pPr>
              <w:pStyle w:val="Avsndare"/>
              <w:framePr w:h="2483" w:wrap="notBeside" w:x="1504"/>
              <w:rPr>
                <w:bCs/>
                <w:iCs/>
              </w:rPr>
            </w:pPr>
          </w:p>
        </w:tc>
      </w:tr>
      <w:tr w:rsidR="00B7004A" w:rsidRPr="00B7004A">
        <w:trPr>
          <w:trHeight w:val="284"/>
        </w:trPr>
        <w:tc>
          <w:tcPr>
            <w:tcW w:w="4911" w:type="dxa"/>
          </w:tcPr>
          <w:p w:rsidR="00B7004A" w:rsidRDefault="00B7004A" w:rsidP="00B7004A">
            <w:pPr>
              <w:pStyle w:val="Avsndare"/>
              <w:framePr w:h="2483" w:wrap="notBeside" w:x="1504"/>
              <w:rPr>
                <w:bCs/>
                <w:iCs/>
              </w:rPr>
            </w:pPr>
          </w:p>
        </w:tc>
      </w:tr>
      <w:tr w:rsidR="00B7004A" w:rsidRPr="00B7004A">
        <w:trPr>
          <w:trHeight w:val="284"/>
        </w:trPr>
        <w:tc>
          <w:tcPr>
            <w:tcW w:w="4911" w:type="dxa"/>
          </w:tcPr>
          <w:p w:rsidR="00B7004A" w:rsidRDefault="00B7004A" w:rsidP="00B7004A">
            <w:pPr>
              <w:pStyle w:val="Avsndare"/>
              <w:framePr w:h="2483" w:wrap="notBeside" w:x="1504"/>
              <w:rPr>
                <w:b/>
                <w:i w:val="0"/>
                <w:sz w:val="22"/>
              </w:rPr>
            </w:pPr>
          </w:p>
        </w:tc>
      </w:tr>
      <w:tr w:rsidR="00B7004A" w:rsidRPr="00B7004A">
        <w:trPr>
          <w:trHeight w:val="284"/>
        </w:trPr>
        <w:tc>
          <w:tcPr>
            <w:tcW w:w="4911" w:type="dxa"/>
          </w:tcPr>
          <w:p w:rsidR="00B7004A" w:rsidRPr="001323CD" w:rsidRDefault="00B7004A" w:rsidP="001E31CC">
            <w:pPr>
              <w:framePr w:w="4695" w:h="2483" w:hSpace="113" w:wrap="notBeside" w:vAnchor="page" w:hAnchor="page" w:x="1504" w:y="2496"/>
            </w:pPr>
          </w:p>
        </w:tc>
      </w:tr>
      <w:tr w:rsidR="00B7004A" w:rsidRPr="00B7004A">
        <w:trPr>
          <w:trHeight w:val="284"/>
        </w:trPr>
        <w:tc>
          <w:tcPr>
            <w:tcW w:w="4911" w:type="dxa"/>
          </w:tcPr>
          <w:p w:rsidR="00B7004A" w:rsidRDefault="00B7004A" w:rsidP="00B7004A">
            <w:pPr>
              <w:pStyle w:val="Avsndare"/>
              <w:framePr w:h="2483" w:wrap="notBeside" w:x="1504"/>
              <w:rPr>
                <w:bCs/>
                <w:iCs/>
              </w:rPr>
            </w:pPr>
          </w:p>
        </w:tc>
      </w:tr>
      <w:tr w:rsidR="00B7004A" w:rsidRPr="00B7004A">
        <w:trPr>
          <w:trHeight w:val="284"/>
        </w:trPr>
        <w:tc>
          <w:tcPr>
            <w:tcW w:w="4911" w:type="dxa"/>
          </w:tcPr>
          <w:p w:rsidR="00B7004A" w:rsidRPr="00B7004A" w:rsidRDefault="00B7004A">
            <w:pPr>
              <w:pStyle w:val="Avsndare"/>
              <w:framePr w:h="2483" w:wrap="notBeside" w:x="1504"/>
              <w:rPr>
                <w:bCs/>
                <w:iCs/>
              </w:rPr>
            </w:pPr>
          </w:p>
        </w:tc>
      </w:tr>
    </w:tbl>
    <w:p w:rsidR="00B7004A" w:rsidRDefault="00B7004A" w:rsidP="00B7004A">
      <w:pPr>
        <w:framePr w:w="4400" w:h="2523" w:wrap="notBeside" w:vAnchor="page" w:hAnchor="page" w:x="6453" w:y="2445"/>
        <w:ind w:left="142"/>
      </w:pPr>
      <w:r>
        <w:t>Till riksdagen</w:t>
      </w:r>
    </w:p>
    <w:p w:rsidR="006E4E11" w:rsidRPr="00B7004A" w:rsidRDefault="006E4E11">
      <w:pPr>
        <w:framePr w:w="4400" w:h="2523" w:wrap="notBeside" w:vAnchor="page" w:hAnchor="page" w:x="6453" w:y="2445"/>
        <w:ind w:left="142"/>
      </w:pPr>
    </w:p>
    <w:p w:rsidR="006E4E11" w:rsidRPr="00B7004A" w:rsidRDefault="006E4E11">
      <w:pPr>
        <w:pStyle w:val="RKrubrik"/>
        <w:spacing w:before="0" w:after="0"/>
      </w:pPr>
    </w:p>
    <w:p w:rsidR="006E4E11" w:rsidRPr="00B7004A" w:rsidRDefault="006E4E11">
      <w:pPr>
        <w:pStyle w:val="RKnormal"/>
      </w:pPr>
    </w:p>
    <w:p w:rsidR="00B7004A" w:rsidRDefault="00B7004A" w:rsidP="00B7004A">
      <w:pPr>
        <w:pStyle w:val="RKrubrik"/>
        <w:pBdr>
          <w:bottom w:val="single" w:sz="4" w:space="1" w:color="auto"/>
        </w:pBdr>
        <w:spacing w:before="0" w:after="0"/>
      </w:pPr>
      <w:r>
        <w:t>Svar på fråga 2015/16:1554 av Margareta Cederfeldt (M) Fler företag i Sverige</w:t>
      </w:r>
    </w:p>
    <w:p w:rsidR="00B7004A" w:rsidRDefault="00B7004A" w:rsidP="00B7004A">
      <w:pPr>
        <w:pStyle w:val="RKnormal"/>
      </w:pPr>
    </w:p>
    <w:p w:rsidR="00B7004A" w:rsidRDefault="00B7004A" w:rsidP="00B7004A">
      <w:pPr>
        <w:rPr>
          <w:lang w:eastAsia="sv-SE"/>
        </w:rPr>
      </w:pPr>
      <w:r>
        <w:t xml:space="preserve">Margareta Cederfeldt har frågat mig </w:t>
      </w:r>
      <w:r>
        <w:rPr>
          <w:lang w:eastAsia="sv-SE"/>
        </w:rPr>
        <w:t xml:space="preserve">vilka konkreta åtgärder </w:t>
      </w:r>
      <w:r w:rsidR="00BD3449">
        <w:rPr>
          <w:lang w:eastAsia="sv-SE"/>
        </w:rPr>
        <w:t xml:space="preserve">jag </w:t>
      </w:r>
      <w:r>
        <w:rPr>
          <w:lang w:eastAsia="sv-SE"/>
        </w:rPr>
        <w:t>är beredd att vidta för att öka lönsamheten i svenska företag i syfte att fler företagare ska välja att stanna kvar i Sverige i stället för att flytta verksamheten till länder med lägre kostnadsnivåer och högre</w:t>
      </w:r>
    </w:p>
    <w:p w:rsidR="00B7004A" w:rsidRDefault="00B7004A" w:rsidP="00B7004A">
      <w:r>
        <w:rPr>
          <w:lang w:eastAsia="sv-SE"/>
        </w:rPr>
        <w:t>lönsamhet.</w:t>
      </w:r>
    </w:p>
    <w:p w:rsidR="00B7004A" w:rsidRDefault="00B7004A" w:rsidP="00B7004A">
      <w:pPr>
        <w:pStyle w:val="RKnormal"/>
      </w:pPr>
    </w:p>
    <w:p w:rsidR="00B7004A" w:rsidRDefault="00B7004A" w:rsidP="00B7004A">
      <w:pPr>
        <w:pStyle w:val="RKnormal"/>
      </w:pPr>
      <w:r>
        <w:t>Regeringen är angelägen om att fortsätta sitt arbete med att skapa de bästa möjliga förutsättningarna att konkurrera på världsmarknaden med bas i Sverige. Regeringen bedriver en aktiv näringspolitik med fokus på insatser som ytterligare förbättrar företagens villkor och som ökar Sveriges attraktionskraft för investeringar med målet att vi ska bli världsledande inom innovativ och hållbar industriell produktion av varor och tjänster.</w:t>
      </w:r>
    </w:p>
    <w:p w:rsidR="00B7004A" w:rsidRDefault="00B7004A" w:rsidP="00B7004A">
      <w:pPr>
        <w:pStyle w:val="RKnormal"/>
      </w:pPr>
    </w:p>
    <w:p w:rsidR="00B7004A" w:rsidRDefault="00B7004A" w:rsidP="00B7004A">
      <w:pPr>
        <w:pStyle w:val="RKnormal"/>
      </w:pPr>
      <w:r>
        <w:t>Sveriges har stärkt sin ställning som produktionsland vilket framgår av en undersökning från Business Sweden där nästan 400 företag med minst 20 anställda ingår. 47 procent har valt att expandera i Sverige 2012</w:t>
      </w:r>
      <w:r w:rsidR="00BD3449">
        <w:t xml:space="preserve"> </w:t>
      </w:r>
      <w:r>
        <w:t>-</w:t>
      </w:r>
      <w:r w:rsidR="00BD3449">
        <w:t xml:space="preserve"> </w:t>
      </w:r>
      <w:r>
        <w:t xml:space="preserve">2014, att jämföra med 14 procent som har flyttat tillverkning från Sverige eller startat ny tillverkning i andra länder. En tredjedel av dem som fokuserade på Sverige gjorde det efter att ha övervägt lokalisering utomlands. </w:t>
      </w:r>
    </w:p>
    <w:p w:rsidR="00B7004A" w:rsidRDefault="00B7004A" w:rsidP="00B7004A">
      <w:pPr>
        <w:pStyle w:val="RKnormal"/>
      </w:pPr>
    </w:p>
    <w:p w:rsidR="00EF634E" w:rsidRDefault="00EF634E" w:rsidP="00B7004A">
      <w:pPr>
        <w:pStyle w:val="RKnormal"/>
      </w:pPr>
      <w:r>
        <w:t xml:space="preserve">Regeringen har bland annat tagit fram en strategi för </w:t>
      </w:r>
      <w:r w:rsidRPr="00C076EB">
        <w:t>Smart industri med en handlingsplan på 4</w:t>
      </w:r>
      <w:r>
        <w:t>5 åtgärder.</w:t>
      </w:r>
      <w:r w:rsidRPr="00C076EB">
        <w:t xml:space="preserve"> E</w:t>
      </w:r>
      <w:r>
        <w:t xml:space="preserve">tt flertal av dessa åtgärder har redan kommit igång, bland annat arbetet med att stärka företags digitalisering. </w:t>
      </w:r>
    </w:p>
    <w:p w:rsidR="00EF634E" w:rsidRDefault="00EF634E" w:rsidP="00EF634E">
      <w:pPr>
        <w:pStyle w:val="RKnormal"/>
      </w:pPr>
      <w:r>
        <w:t xml:space="preserve">Regeringen har också tagit fram en exportstrategi </w:t>
      </w:r>
      <w:r w:rsidR="00FB53E0">
        <w:t>som vi nu genomför</w:t>
      </w:r>
      <w:r w:rsidR="00795BA7">
        <w:t>.</w:t>
      </w:r>
      <w:r w:rsidR="00FB53E0">
        <w:t xml:space="preserve"> </w:t>
      </w:r>
      <w:r>
        <w:t xml:space="preserve">Strategierna är framtagna i dialog med näringslivet och arbetsmarknadens parter. </w:t>
      </w:r>
    </w:p>
    <w:p w:rsidR="00EF634E" w:rsidRDefault="00EF634E" w:rsidP="00B7004A">
      <w:pPr>
        <w:pStyle w:val="RKnormal"/>
      </w:pPr>
    </w:p>
    <w:p w:rsidR="00C05E90" w:rsidRPr="00C05E90" w:rsidRDefault="00C05E90" w:rsidP="00C05E90">
      <w:pPr>
        <w:rPr>
          <w:color w:val="1F497D"/>
          <w:szCs w:val="24"/>
        </w:rPr>
      </w:pPr>
      <w:r w:rsidRPr="00C05E90">
        <w:rPr>
          <w:szCs w:val="24"/>
        </w:rPr>
        <w:lastRenderedPageBreak/>
        <w:t>Vidare verkar regeringen för en effektivare kapitalförsörjning för nya och växande företag i hela landet och lämnade propositionen Staten och kapitalet – struktur för finansiering av innovation och hållbar tillväxt till riksdagen i våras.</w:t>
      </w:r>
    </w:p>
    <w:p w:rsidR="00C05E90" w:rsidRDefault="00C05E90" w:rsidP="00B7004A">
      <w:pPr>
        <w:pStyle w:val="RKnormal"/>
      </w:pPr>
    </w:p>
    <w:p w:rsidR="00B7004A" w:rsidRDefault="00B7004A" w:rsidP="00B7004A">
      <w:pPr>
        <w:pStyle w:val="RKnormal"/>
      </w:pPr>
    </w:p>
    <w:p w:rsidR="00B7004A" w:rsidRDefault="00B7004A" w:rsidP="00B7004A">
      <w:pPr>
        <w:pStyle w:val="RKnormal"/>
      </w:pPr>
    </w:p>
    <w:p w:rsidR="00B7004A" w:rsidRDefault="00B7004A" w:rsidP="00B7004A">
      <w:pPr>
        <w:pStyle w:val="RKnormal"/>
      </w:pPr>
      <w:r>
        <w:t>Stockholm den 1</w:t>
      </w:r>
      <w:r w:rsidR="001E31CC">
        <w:t>3</w:t>
      </w:r>
      <w:r>
        <w:t xml:space="preserve"> september 2016</w:t>
      </w:r>
    </w:p>
    <w:p w:rsidR="00B7004A" w:rsidRDefault="00B7004A" w:rsidP="00B7004A">
      <w:pPr>
        <w:pStyle w:val="RKnormal"/>
      </w:pPr>
    </w:p>
    <w:p w:rsidR="00B7004A" w:rsidRDefault="00B7004A" w:rsidP="00B7004A">
      <w:pPr>
        <w:pStyle w:val="RKnormal"/>
      </w:pPr>
    </w:p>
    <w:p w:rsidR="00B7004A" w:rsidRDefault="00B7004A" w:rsidP="00B7004A">
      <w:pPr>
        <w:pStyle w:val="RKnormal"/>
      </w:pPr>
    </w:p>
    <w:p w:rsidR="00B7004A" w:rsidRDefault="00B7004A" w:rsidP="00B7004A">
      <w:pPr>
        <w:pStyle w:val="RKnormal"/>
      </w:pPr>
      <w:r>
        <w:t>Mikael Damberg</w:t>
      </w:r>
    </w:p>
    <w:p w:rsidR="006E4E11" w:rsidRPr="00B7004A" w:rsidRDefault="006E4E11">
      <w:pPr>
        <w:pStyle w:val="RKnormal"/>
      </w:pPr>
    </w:p>
    <w:sectPr w:rsidR="006E4E11" w:rsidRPr="00B7004A" w:rsidSect="00B7004A">
      <w:headerReference w:type="even" r:id="rId7"/>
      <w:headerReference w:type="default" r:id="rId8"/>
      <w:footerReference w:type="default" r:id="rId9"/>
      <w:headerReference w:type="first" r:id="rId10"/>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5F" w:rsidRDefault="00987D5F">
      <w:r>
        <w:separator/>
      </w:r>
    </w:p>
  </w:endnote>
  <w:endnote w:type="continuationSeparator" w:id="0">
    <w:p w:rsidR="00987D5F" w:rsidRDefault="00987D5F">
      <w:r>
        <w:continuationSeparator/>
      </w:r>
    </w:p>
  </w:endnote>
  <w:endnote w:type="continuationNotice" w:id="1">
    <w:p w:rsidR="00987D5F" w:rsidRDefault="00987D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96" w:rsidRDefault="005D4C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5F" w:rsidRDefault="00987D5F">
      <w:r>
        <w:separator/>
      </w:r>
    </w:p>
  </w:footnote>
  <w:footnote w:type="continuationSeparator" w:id="0">
    <w:p w:rsidR="00987D5F" w:rsidRDefault="00987D5F">
      <w:r>
        <w:continuationSeparator/>
      </w:r>
    </w:p>
  </w:footnote>
  <w:footnote w:type="continuationNotice" w:id="1">
    <w:p w:rsidR="00987D5F" w:rsidRDefault="00987D5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rsidP="00B7004A">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8C7D6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rsidP="00B7004A">
          <w:pPr>
            <w:pStyle w:val="Sidhuvud"/>
            <w:spacing w:line="200" w:lineRule="atLeast"/>
            <w:ind w:right="360" w:firstLine="360"/>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rsidP="00B7004A">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rsidP="00B7004A">
          <w:pPr>
            <w:pStyle w:val="Sidhuvud"/>
            <w:spacing w:line="200" w:lineRule="atLeast"/>
            <w:ind w:right="360" w:firstLine="360"/>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4A" w:rsidRDefault="00B7004A">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Pr="00B7004A" w:rsidRDefault="00E80146">
    <w:pPr>
      <w:pStyle w:val="RKrubrik"/>
      <w:keepNext w:val="0"/>
      <w:tabs>
        <w:tab w:val="clear" w:pos="1134"/>
        <w:tab w:val="clear" w:pos="2835"/>
      </w:tabs>
      <w:spacing w:before="0" w:after="0" w:line="320" w:lineRule="atLeast"/>
      <w:rPr>
        <w:bCs/>
      </w:rPr>
    </w:pPr>
  </w:p>
  <w:p w:rsidR="00E80146" w:rsidRPr="00B7004A" w:rsidRDefault="00E80146">
    <w:pPr>
      <w:rPr>
        <w:rFonts w:ascii="TradeGothic" w:hAnsi="TradeGothic"/>
        <w:b/>
        <w:bCs/>
        <w:spacing w:val="12"/>
        <w:sz w:val="22"/>
      </w:rPr>
    </w:pPr>
  </w:p>
  <w:p w:rsidR="00E80146" w:rsidRPr="00B7004A" w:rsidRDefault="00E80146">
    <w:pPr>
      <w:pStyle w:val="RKrubrik"/>
      <w:keepNext w:val="0"/>
      <w:tabs>
        <w:tab w:val="clear" w:pos="1134"/>
        <w:tab w:val="clear" w:pos="2835"/>
      </w:tabs>
      <w:spacing w:before="0" w:after="0" w:line="320" w:lineRule="atLeast"/>
      <w:rPr>
        <w:bCs/>
      </w:rPr>
    </w:pPr>
  </w:p>
  <w:p w:rsidR="00E80146" w:rsidRPr="00B7004A"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13"/>
    <w:docVar w:name="docDep" w:val="10"/>
    <w:docVar w:name="docSprak" w:val="0"/>
  </w:docVars>
  <w:rsids>
    <w:rsidRoot w:val="00B7004A"/>
    <w:rsid w:val="001323CD"/>
    <w:rsid w:val="00150384"/>
    <w:rsid w:val="00160901"/>
    <w:rsid w:val="001805B7"/>
    <w:rsid w:val="001E31CC"/>
    <w:rsid w:val="002204B2"/>
    <w:rsid w:val="00367B1C"/>
    <w:rsid w:val="00395D53"/>
    <w:rsid w:val="004A328D"/>
    <w:rsid w:val="004B0955"/>
    <w:rsid w:val="005710E5"/>
    <w:rsid w:val="005820FA"/>
    <w:rsid w:val="0058762B"/>
    <w:rsid w:val="005B5FC9"/>
    <w:rsid w:val="005D4C96"/>
    <w:rsid w:val="006E4E11"/>
    <w:rsid w:val="007242A3"/>
    <w:rsid w:val="00795BA7"/>
    <w:rsid w:val="007A6855"/>
    <w:rsid w:val="007B0D87"/>
    <w:rsid w:val="00867116"/>
    <w:rsid w:val="008C7D65"/>
    <w:rsid w:val="0092027A"/>
    <w:rsid w:val="00955E31"/>
    <w:rsid w:val="00987D5F"/>
    <w:rsid w:val="00992E72"/>
    <w:rsid w:val="009E59B0"/>
    <w:rsid w:val="00AF26D1"/>
    <w:rsid w:val="00B7004A"/>
    <w:rsid w:val="00BD3449"/>
    <w:rsid w:val="00C05E90"/>
    <w:rsid w:val="00D133D7"/>
    <w:rsid w:val="00E80146"/>
    <w:rsid w:val="00E904D0"/>
    <w:rsid w:val="00EC25F9"/>
    <w:rsid w:val="00EC7DC8"/>
    <w:rsid w:val="00ED4E32"/>
    <w:rsid w:val="00ED583F"/>
    <w:rsid w:val="00EF634E"/>
    <w:rsid w:val="00FB5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B7004A"/>
    <w:rPr>
      <w:color w:val="0000FF"/>
      <w:u w:val="single"/>
    </w:rPr>
  </w:style>
  <w:style w:type="paragraph" w:styleId="Ballongtext">
    <w:name w:val="Balloon Text"/>
    <w:basedOn w:val="Normal"/>
    <w:link w:val="BallongtextChar"/>
    <w:rsid w:val="004B095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B0955"/>
    <w:rPr>
      <w:rFonts w:ascii="Tahoma" w:hAnsi="Tahoma" w:cs="Tahoma"/>
      <w:sz w:val="16"/>
      <w:szCs w:val="16"/>
      <w:lang w:eastAsia="en-US"/>
    </w:rPr>
  </w:style>
  <w:style w:type="paragraph" w:styleId="Revision">
    <w:name w:val="Revision"/>
    <w:hidden/>
    <w:uiPriority w:val="99"/>
    <w:semiHidden/>
    <w:rsid w:val="005D4C96"/>
    <w:rPr>
      <w:rFonts w:ascii="OrigGarmnd BT" w:hAnsi="OrigGarmnd BT"/>
      <w:sz w:val="24"/>
      <w:lang w:eastAsia="en-US"/>
    </w:rPr>
  </w:style>
  <w:style w:type="character" w:styleId="Kommentarsreferens">
    <w:name w:val="annotation reference"/>
    <w:basedOn w:val="Standardstycketeckensnitt"/>
    <w:rsid w:val="00795BA7"/>
    <w:rPr>
      <w:sz w:val="16"/>
      <w:szCs w:val="16"/>
    </w:rPr>
  </w:style>
  <w:style w:type="paragraph" w:styleId="Kommentarer">
    <w:name w:val="annotation text"/>
    <w:basedOn w:val="Normal"/>
    <w:link w:val="KommentarerChar"/>
    <w:rsid w:val="00795BA7"/>
    <w:pPr>
      <w:spacing w:line="240" w:lineRule="auto"/>
    </w:pPr>
    <w:rPr>
      <w:sz w:val="20"/>
    </w:rPr>
  </w:style>
  <w:style w:type="character" w:customStyle="1" w:styleId="KommentarerChar">
    <w:name w:val="Kommentarer Char"/>
    <w:basedOn w:val="Standardstycketeckensnitt"/>
    <w:link w:val="Kommentarer"/>
    <w:rsid w:val="00795BA7"/>
    <w:rPr>
      <w:rFonts w:ascii="OrigGarmnd BT" w:hAnsi="OrigGarmnd BT"/>
      <w:lang w:eastAsia="en-US"/>
    </w:rPr>
  </w:style>
  <w:style w:type="paragraph" w:styleId="Kommentarsmne">
    <w:name w:val="annotation subject"/>
    <w:basedOn w:val="Kommentarer"/>
    <w:next w:val="Kommentarer"/>
    <w:link w:val="KommentarsmneChar"/>
    <w:rsid w:val="00795BA7"/>
    <w:rPr>
      <w:b/>
      <w:bCs/>
    </w:rPr>
  </w:style>
  <w:style w:type="character" w:customStyle="1" w:styleId="KommentarsmneChar">
    <w:name w:val="Kommentarsämne Char"/>
    <w:basedOn w:val="KommentarerChar"/>
    <w:link w:val="Kommentarsmne"/>
    <w:rsid w:val="00795BA7"/>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B7004A"/>
    <w:rPr>
      <w:color w:val="0000FF"/>
      <w:u w:val="single"/>
    </w:rPr>
  </w:style>
  <w:style w:type="paragraph" w:styleId="Ballongtext">
    <w:name w:val="Balloon Text"/>
    <w:basedOn w:val="Normal"/>
    <w:link w:val="BallongtextChar"/>
    <w:rsid w:val="004B095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B0955"/>
    <w:rPr>
      <w:rFonts w:ascii="Tahoma" w:hAnsi="Tahoma" w:cs="Tahoma"/>
      <w:sz w:val="16"/>
      <w:szCs w:val="16"/>
      <w:lang w:eastAsia="en-US"/>
    </w:rPr>
  </w:style>
  <w:style w:type="paragraph" w:styleId="Revision">
    <w:name w:val="Revision"/>
    <w:hidden/>
    <w:uiPriority w:val="99"/>
    <w:semiHidden/>
    <w:rsid w:val="005D4C96"/>
    <w:rPr>
      <w:rFonts w:ascii="OrigGarmnd BT" w:hAnsi="OrigGarmnd BT"/>
      <w:sz w:val="24"/>
      <w:lang w:eastAsia="en-US"/>
    </w:rPr>
  </w:style>
  <w:style w:type="character" w:styleId="Kommentarsreferens">
    <w:name w:val="annotation reference"/>
    <w:basedOn w:val="Standardstycketeckensnitt"/>
    <w:rsid w:val="00795BA7"/>
    <w:rPr>
      <w:sz w:val="16"/>
      <w:szCs w:val="16"/>
    </w:rPr>
  </w:style>
  <w:style w:type="paragraph" w:styleId="Kommentarer">
    <w:name w:val="annotation text"/>
    <w:basedOn w:val="Normal"/>
    <w:link w:val="KommentarerChar"/>
    <w:rsid w:val="00795BA7"/>
    <w:pPr>
      <w:spacing w:line="240" w:lineRule="auto"/>
    </w:pPr>
    <w:rPr>
      <w:sz w:val="20"/>
    </w:rPr>
  </w:style>
  <w:style w:type="character" w:customStyle="1" w:styleId="KommentarerChar">
    <w:name w:val="Kommentarer Char"/>
    <w:basedOn w:val="Standardstycketeckensnitt"/>
    <w:link w:val="Kommentarer"/>
    <w:rsid w:val="00795BA7"/>
    <w:rPr>
      <w:rFonts w:ascii="OrigGarmnd BT" w:hAnsi="OrigGarmnd BT"/>
      <w:lang w:eastAsia="en-US"/>
    </w:rPr>
  </w:style>
  <w:style w:type="paragraph" w:styleId="Kommentarsmne">
    <w:name w:val="annotation subject"/>
    <w:basedOn w:val="Kommentarer"/>
    <w:next w:val="Kommentarer"/>
    <w:link w:val="KommentarsmneChar"/>
    <w:rsid w:val="00795BA7"/>
    <w:rPr>
      <w:b/>
      <w:bCs/>
    </w:rPr>
  </w:style>
  <w:style w:type="character" w:customStyle="1" w:styleId="KommentarsmneChar">
    <w:name w:val="Kommentarsämne Char"/>
    <w:basedOn w:val="KommentarerChar"/>
    <w:link w:val="Kommentarsmne"/>
    <w:rsid w:val="00795BA7"/>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32938aaf-646e-4298-adf3-2938901ae210</RD_Svarsid>
  </documentManagement>
</p:properti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2DF7B-BB99-4462-8C88-030F674AE16A}"/>
</file>

<file path=customXml/itemProps2.xml><?xml version="1.0" encoding="utf-8"?>
<ds:datastoreItem xmlns:ds="http://schemas.openxmlformats.org/officeDocument/2006/customXml" ds:itemID="{E805D321-3A78-47BB-A757-730B80D45422}"/>
</file>

<file path=customXml/itemProps3.xml><?xml version="1.0" encoding="utf-8"?>
<ds:datastoreItem xmlns:ds="http://schemas.openxmlformats.org/officeDocument/2006/customXml" ds:itemID="{C7E050AF-139F-4E9B-898A-A83AAB0062C1}"/>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1738</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Viveca Bergstrand</dc:creator>
  <cp:lastModifiedBy>Ann-Sofie Thorfelt</cp:lastModifiedBy>
  <cp:revision>2</cp:revision>
  <cp:lastPrinted>2000-01-21T12:02:00Z</cp:lastPrinted>
  <dcterms:created xsi:type="dcterms:W3CDTF">2016-09-13T08:44:00Z</dcterms:created>
  <dcterms:modified xsi:type="dcterms:W3CDTF">2016-09-13T08:44:00Z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10;0;0;593</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0x0101007DCF975C04D44161A4E6A1E30BEAF3560093B6C30A1794704D9AEDAE4402691088</vt:lpwstr>
  </property>
</Properties>
</file>