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694A" w14:textId="77777777" w:rsidR="009D6F46" w:rsidRDefault="00AC2CF1" w:rsidP="009D6F46">
      <w:pPr>
        <w:pStyle w:val="Rubrik"/>
      </w:pPr>
      <w:bookmarkStart w:id="0" w:name="Start"/>
      <w:bookmarkStart w:id="1" w:name="_Hlk50456916"/>
      <w:bookmarkEnd w:id="0"/>
      <w:r>
        <w:t xml:space="preserve">Svar på fråga </w:t>
      </w:r>
      <w:r w:rsidR="009D6F46" w:rsidRPr="009D6F46">
        <w:t>2019/20:2101</w:t>
      </w:r>
      <w:r w:rsidR="009D6F46">
        <w:t xml:space="preserve"> </w:t>
      </w:r>
      <w:r>
        <w:t xml:space="preserve">av </w:t>
      </w:r>
      <w:proofErr w:type="spellStart"/>
      <w:r w:rsidR="009D6F46">
        <w:t>Boriana</w:t>
      </w:r>
      <w:proofErr w:type="spellEnd"/>
      <w:r w:rsidR="009D6F46">
        <w:t xml:space="preserve"> Åberg</w:t>
      </w:r>
      <w:r>
        <w:t xml:space="preserve"> (</w:t>
      </w:r>
      <w:r w:rsidR="009D6F46">
        <w:t>M</w:t>
      </w:r>
      <w:r>
        <w:t>)</w:t>
      </w:r>
      <w:r>
        <w:br/>
      </w:r>
      <w:r w:rsidR="009D6F46" w:rsidRPr="009D6F46">
        <w:t>Brottslighetens påverkan på företagen</w:t>
      </w:r>
    </w:p>
    <w:p w14:paraId="25CB7FA0" w14:textId="516001B3" w:rsidR="00251EF2" w:rsidRDefault="00C21E80" w:rsidP="009D6F46">
      <w:pPr>
        <w:pStyle w:val="Brdtext"/>
      </w:pPr>
      <w:proofErr w:type="spellStart"/>
      <w:r>
        <w:t>Boriana</w:t>
      </w:r>
      <w:proofErr w:type="spellEnd"/>
      <w:r>
        <w:t xml:space="preserve"> Åberg</w:t>
      </w:r>
      <w:r w:rsidR="00AC2CF1">
        <w:t xml:space="preserve"> har frågat mig vad </w:t>
      </w:r>
      <w:r w:rsidR="001A5CF0">
        <w:t xml:space="preserve">jag </w:t>
      </w:r>
      <w:r>
        <w:t>tänker vidta för åtgärder för att omgående åstadkomma en minskning av den för företagen förödande brottslighet</w:t>
      </w:r>
      <w:r w:rsidR="001A5CF0">
        <w:t>en</w:t>
      </w:r>
      <w:r w:rsidR="009D6F46">
        <w:t xml:space="preserve">. </w:t>
      </w:r>
    </w:p>
    <w:p w14:paraId="4BCAD74D" w14:textId="5BA1B351" w:rsidR="00EE509E" w:rsidRDefault="00182771" w:rsidP="00EE509E">
      <w:pPr>
        <w:pStyle w:val="Brdtext"/>
      </w:pPr>
      <w:r>
        <w:t xml:space="preserve">Regeringen ser allvarligt på brottslighet </w:t>
      </w:r>
      <w:r w:rsidR="00176A6A">
        <w:t xml:space="preserve">som drabbar </w:t>
      </w:r>
      <w:r>
        <w:t>företag och näringsidkare</w:t>
      </w:r>
      <w:r w:rsidR="00176A6A">
        <w:t xml:space="preserve">, till exempel </w:t>
      </w:r>
      <w:r w:rsidR="00173D29">
        <w:t>stöld</w:t>
      </w:r>
      <w:r w:rsidR="00D82979">
        <w:t>er</w:t>
      </w:r>
      <w:r w:rsidR="00173D29">
        <w:t>, inbrott och bedrägeri</w:t>
      </w:r>
      <w:r w:rsidR="00D82979">
        <w:t>er</w:t>
      </w:r>
      <w:r>
        <w:t>.</w:t>
      </w:r>
      <w:r w:rsidR="0086694B">
        <w:t xml:space="preserve"> </w:t>
      </w:r>
      <w:r w:rsidR="00BA0A72">
        <w:t>Visserligen</w:t>
      </w:r>
      <w:r w:rsidR="00BA0A72" w:rsidRPr="009218E1">
        <w:t xml:space="preserve"> </w:t>
      </w:r>
      <w:r w:rsidR="00176A6A">
        <w:t>ser</w:t>
      </w:r>
      <w:r w:rsidR="009218E1">
        <w:t xml:space="preserve"> vi</w:t>
      </w:r>
      <w:r w:rsidR="00EE509E">
        <w:t xml:space="preserve"> vissa minskningar av</w:t>
      </w:r>
      <w:r w:rsidR="00432BA2">
        <w:t xml:space="preserve"> anmälda</w:t>
      </w:r>
      <w:r w:rsidR="00EE509E">
        <w:t xml:space="preserve"> brott mot företag</w:t>
      </w:r>
      <w:r w:rsidR="001A5CF0">
        <w:t xml:space="preserve">. Såväl </w:t>
      </w:r>
      <w:r w:rsidR="00EE509E">
        <w:t>antalet anmälda butiksrån som inbrottsstölder i butik har minskat kraftigt under de senaste tio åren.</w:t>
      </w:r>
      <w:r>
        <w:t xml:space="preserve"> </w:t>
      </w:r>
      <w:r w:rsidR="00304334">
        <w:t xml:space="preserve">Det är bra men </w:t>
      </w:r>
      <w:r w:rsidR="001F54FD">
        <w:t xml:space="preserve">mer </w:t>
      </w:r>
      <w:r w:rsidR="00304334">
        <w:t>återstår att göra.</w:t>
      </w:r>
    </w:p>
    <w:p w14:paraId="56B6919A" w14:textId="6FCFFBE0" w:rsidR="000F72D0" w:rsidRDefault="002878A4" w:rsidP="00322785">
      <w:r>
        <w:t>Regeringen har vidtagit ett stort antal åtgärder för att stoppa brottslighet och för att skapa trygghet, åtgärder som även gynnar företag och företagare.</w:t>
      </w:r>
      <w:r w:rsidR="00322785">
        <w:t xml:space="preserve"> Regeringen bygger kraftigt ut Polismyndigheten och har redan kommit halvvägs till målet om 10 000 fler polisanställda år 2024. Det </w:t>
      </w:r>
      <w:r w:rsidR="00322785" w:rsidRPr="00322785">
        <w:t>har aldrig tidigare funnits så många poliser som i år.</w:t>
      </w:r>
    </w:p>
    <w:p w14:paraId="188F4D5F" w14:textId="440B167D" w:rsidR="0065047C" w:rsidRDefault="00173D29" w:rsidP="00C21E80">
      <w:pPr>
        <w:pStyle w:val="Brdtext"/>
      </w:pPr>
      <w:r>
        <w:t>Regeringen har</w:t>
      </w:r>
      <w:r w:rsidR="002E15FB">
        <w:t xml:space="preserve"> </w:t>
      </w:r>
      <w:r>
        <w:t>vidtagit flera</w:t>
      </w:r>
      <w:r w:rsidR="0065047C">
        <w:t xml:space="preserve"> straffrättsliga åtgärder för att </w:t>
      </w:r>
      <w:r>
        <w:t>bekämpa</w:t>
      </w:r>
      <w:r w:rsidR="0065047C">
        <w:t xml:space="preserve"> brottsligheten</w:t>
      </w:r>
      <w:r>
        <w:t>.</w:t>
      </w:r>
      <w:r w:rsidR="0065047C">
        <w:t xml:space="preserve"> </w:t>
      </w:r>
      <w:r>
        <w:t xml:space="preserve">Utöver skärpta straff för flera allvarliga våldsbrott har straffen för skadegörelse och grov skadegörelse skärpts. För att komma till rätta med </w:t>
      </w:r>
      <w:r w:rsidR="00BA0A72">
        <w:t xml:space="preserve">bedrägerier </w:t>
      </w:r>
      <w:r>
        <w:t xml:space="preserve">med </w:t>
      </w:r>
      <w:r w:rsidR="00BA0A72">
        <w:t xml:space="preserve">s.k. </w:t>
      </w:r>
      <w:r>
        <w:t>bluffakturor har</w:t>
      </w:r>
      <w:r w:rsidR="00BA0A72">
        <w:t xml:space="preserve"> det på regeringens initiativ</w:t>
      </w:r>
      <w:r w:rsidR="0086582F">
        <w:t xml:space="preserve"> </w:t>
      </w:r>
      <w:r>
        <w:t>infört</w:t>
      </w:r>
      <w:r w:rsidR="00BA0A72">
        <w:t>s</w:t>
      </w:r>
      <w:r>
        <w:t xml:space="preserve"> en ny straffbestämmelse om grovt fordringsbedrägeri. I </w:t>
      </w:r>
      <w:r w:rsidR="00BA0A72">
        <w:t>R</w:t>
      </w:r>
      <w:r>
        <w:t>egeringskansliet pågår just nu även ett arbete med att ta fram ett lagförslag om tillträdesförbud till butik</w:t>
      </w:r>
      <w:r w:rsidR="009A0F29">
        <w:t>,</w:t>
      </w:r>
      <w:r>
        <w:t xml:space="preserve"> bland annat </w:t>
      </w:r>
      <w:r w:rsidR="009A0F29">
        <w:t xml:space="preserve">för att </w:t>
      </w:r>
      <w:r>
        <w:t>motverka stölder</w:t>
      </w:r>
      <w:r w:rsidR="00BA0A72">
        <w:t xml:space="preserve"> som begås där</w:t>
      </w:r>
      <w:r>
        <w:t xml:space="preserve">. Regeringen har för avsikt att lämna en proposition till riksdagen under hösten. </w:t>
      </w:r>
    </w:p>
    <w:p w14:paraId="0FBD907F" w14:textId="277D5313" w:rsidR="00AF00FD" w:rsidRDefault="001D526D" w:rsidP="00C21E80">
      <w:pPr>
        <w:pStyle w:val="Brdtext"/>
      </w:pPr>
      <w:r>
        <w:t xml:space="preserve">Regeringen har också </w:t>
      </w:r>
      <w:r w:rsidR="003655B0">
        <w:t xml:space="preserve">förbättrat </w:t>
      </w:r>
      <w:r>
        <w:t>förutsättningarna för kamerabevakning</w:t>
      </w:r>
      <w:r w:rsidR="003116EF">
        <w:t xml:space="preserve"> vilket</w:t>
      </w:r>
      <w:r w:rsidR="00182771">
        <w:t xml:space="preserve"> </w:t>
      </w:r>
      <w:r>
        <w:t xml:space="preserve">stärker möjligheterna att </w:t>
      </w:r>
      <w:r w:rsidR="003655B0">
        <w:t xml:space="preserve">bekämpa </w:t>
      </w:r>
      <w:r>
        <w:t>brott</w:t>
      </w:r>
      <w:r w:rsidR="003116EF">
        <w:t>.</w:t>
      </w:r>
      <w:r>
        <w:t xml:space="preserve"> </w:t>
      </w:r>
      <w:r w:rsidR="003116EF">
        <w:t>S</w:t>
      </w:r>
      <w:r w:rsidR="005B12C4">
        <w:t xml:space="preserve">amtidigt </w:t>
      </w:r>
      <w:r w:rsidR="00124544">
        <w:t>kan det bidra till att öka</w:t>
      </w:r>
      <w:r w:rsidR="00182771">
        <w:t xml:space="preserve"> </w:t>
      </w:r>
      <w:r>
        <w:t>tryggheten i samhället</w:t>
      </w:r>
      <w:r w:rsidR="009218E1">
        <w:t>.</w:t>
      </w:r>
      <w:r w:rsidR="00AF00FD">
        <w:t xml:space="preserve"> Regeländringarna, som har skett i </w:t>
      </w:r>
      <w:r w:rsidR="00124544">
        <w:t xml:space="preserve">flera </w:t>
      </w:r>
      <w:r w:rsidR="00AF00FD">
        <w:t>steg, har lett till att</w:t>
      </w:r>
      <w:r w:rsidR="00C72B7C">
        <w:t xml:space="preserve"> ett antal</w:t>
      </w:r>
      <w:r w:rsidR="00AF00FD">
        <w:t xml:space="preserve"> brottsbekämpande myndigheter</w:t>
      </w:r>
      <w:r w:rsidR="003655B0">
        <w:t xml:space="preserve">, </w:t>
      </w:r>
      <w:r w:rsidR="00124544">
        <w:t xml:space="preserve">bland annat </w:t>
      </w:r>
      <w:r w:rsidR="00C72B7C">
        <w:t>Polismyndigheten</w:t>
      </w:r>
      <w:r w:rsidR="003655B0">
        <w:t>,</w:t>
      </w:r>
      <w:r w:rsidR="00C72B7C">
        <w:t xml:space="preserve"> </w:t>
      </w:r>
      <w:r w:rsidR="00124544">
        <w:t>samt</w:t>
      </w:r>
      <w:r w:rsidR="00AF00FD">
        <w:t xml:space="preserve"> butiker, köpcentrum</w:t>
      </w:r>
      <w:r w:rsidR="00124544">
        <w:t>,</w:t>
      </w:r>
      <w:r w:rsidR="00AF00FD">
        <w:t xml:space="preserve"> apotek</w:t>
      </w:r>
      <w:r w:rsidR="00124544">
        <w:t xml:space="preserve"> och aktörer i kollektivtrafiken</w:t>
      </w:r>
      <w:r w:rsidR="00AF00FD">
        <w:t xml:space="preserve"> i dag kan bedriva kamerabevakning utan tillstånd från Datainspektionen. </w:t>
      </w:r>
    </w:p>
    <w:p w14:paraId="4B7B2E00" w14:textId="6AF43CC5" w:rsidR="000F72D0" w:rsidRDefault="009D6C4A" w:rsidP="001D526D">
      <w:pPr>
        <w:pStyle w:val="Brdtext"/>
      </w:pPr>
      <w:r>
        <w:t>Hösten 2019</w:t>
      </w:r>
      <w:r w:rsidR="00173D29">
        <w:t xml:space="preserve"> intensifierade regeringen sitt arbete ytterligare genom att</w:t>
      </w:r>
      <w:r>
        <w:t xml:space="preserve"> </w:t>
      </w:r>
      <w:r w:rsidR="00173D29">
        <w:t>presentera</w:t>
      </w:r>
      <w:r>
        <w:t xml:space="preserve"> 34-punktsprogrammet</w:t>
      </w:r>
      <w:r w:rsidR="00027E07">
        <w:t>, det mest omfattande</w:t>
      </w:r>
      <w:r>
        <w:t xml:space="preserve"> paketet mot gängkriminalitet </w:t>
      </w:r>
      <w:r w:rsidR="00027E07">
        <w:t>i Sveriges historia. Programmet innehåller nya verktyg för myndigheterna, skärpta straff och ett stärkt brottsförebyggande program. Flera av dessa åtgärder hjälper till att bekämpa och motverka brottslighet som riktar sig mot företag och företagare.</w:t>
      </w:r>
      <w:r w:rsidR="0065047C">
        <w:t xml:space="preserve"> Till exempel har regeringen tillsatt en utredning om ordningsvakter så att denna yrkesgrupp kan användas mer effektivt.</w:t>
      </w:r>
      <w:r w:rsidR="00027E07">
        <w:t xml:space="preserve"> Regeringen har </w:t>
      </w:r>
      <w:r w:rsidR="00072493">
        <w:t>även</w:t>
      </w:r>
      <w:r w:rsidR="0065047C">
        <w:t xml:space="preserve"> tillsatt</w:t>
      </w:r>
      <w:r w:rsidR="00027E07">
        <w:t xml:space="preserve"> en utredning om effektivare verktyg för polisen i gränsnära områden för att förbättra möjligheterna att </w:t>
      </w:r>
      <w:r w:rsidR="0065047C">
        <w:t>till exempel</w:t>
      </w:r>
      <w:r w:rsidR="00027E07">
        <w:t xml:space="preserve"> bekämpa stöldligor och andra kriminella nätverk.  </w:t>
      </w:r>
    </w:p>
    <w:p w14:paraId="46324384" w14:textId="1D374F84" w:rsidR="00EE509E" w:rsidRDefault="0013705B" w:rsidP="00EE509E">
      <w:pPr>
        <w:pStyle w:val="Brdtext"/>
      </w:pPr>
      <w:r>
        <w:t xml:space="preserve">Regeringen är fast </w:t>
      </w:r>
      <w:r w:rsidR="0086582F">
        <w:t>besluten</w:t>
      </w:r>
      <w:r>
        <w:t xml:space="preserve"> att bekämpa såväl brotten som brottens orsaker</w:t>
      </w:r>
      <w:r w:rsidR="00072493">
        <w:t>.</w:t>
      </w:r>
      <w:r w:rsidR="002878A4">
        <w:t xml:space="preserve"> </w:t>
      </w:r>
      <w:r w:rsidR="00EE509E">
        <w:t xml:space="preserve">I syfte att skapa ett långsiktigt och strukturerat brottsförebyggande arbete </w:t>
      </w:r>
      <w:r w:rsidR="00481E73">
        <w:t>som involverar</w:t>
      </w:r>
      <w:r w:rsidR="00EE509E">
        <w:t xml:space="preserve"> hela samhället har regeringen tagit fram ett nationellt brottsförebyggande program, Tillsammans mot brott. På det lokala planet är kommunerna nyckelaktörer i det brottsförebyggande arbetet och en viktig samverkanspartner </w:t>
      </w:r>
      <w:r w:rsidR="00072493">
        <w:t>för</w:t>
      </w:r>
      <w:r w:rsidR="00EE509E">
        <w:t xml:space="preserve"> det lokala näringslivet. En utredning har därför fått i uppdrag att lämna förslag på hur ett lagstadgat kommunalt ansvar för hur det brottsförebyggande arbetet kan utformas. </w:t>
      </w:r>
    </w:p>
    <w:p w14:paraId="0114F109" w14:textId="77777777" w:rsidR="00EE509E" w:rsidRDefault="00EE509E" w:rsidP="006A12F1">
      <w:pPr>
        <w:pStyle w:val="Brdtext"/>
      </w:pPr>
    </w:p>
    <w:p w14:paraId="77F3845E" w14:textId="7775E667" w:rsidR="00AC2CF1" w:rsidRDefault="00AC2CF1" w:rsidP="006A12F1">
      <w:pPr>
        <w:pStyle w:val="Brdtext"/>
      </w:pPr>
      <w:r>
        <w:t xml:space="preserve">Stockholm den </w:t>
      </w:r>
      <w:sdt>
        <w:sdtPr>
          <w:id w:val="-1225218591"/>
          <w:placeholder>
            <w:docPart w:val="A15904B1271E443B81777E34202261F2"/>
          </w:placeholder>
          <w:dataBinding w:prefixMappings="xmlns:ns0='http://lp/documentinfo/RK' " w:xpath="/ns0:DocumentInfo[1]/ns0:BaseInfo[1]/ns0:HeaderDate[1]" w:storeItemID="{44192DD7-DDD7-4EE8-8004-0CB2A310023F}"/>
          <w:date w:fullDate="2020-09-09T00:00:00Z">
            <w:dateFormat w:val="d MMMM yyyy"/>
            <w:lid w:val="sv-SE"/>
            <w:storeMappedDataAs w:val="dateTime"/>
            <w:calendar w:val="gregorian"/>
          </w:date>
        </w:sdtPr>
        <w:sdtEndPr/>
        <w:sdtContent>
          <w:r w:rsidR="00C21E80">
            <w:t>9 september 2020</w:t>
          </w:r>
        </w:sdtContent>
      </w:sdt>
    </w:p>
    <w:p w14:paraId="5BFEDBF7" w14:textId="77777777" w:rsidR="002E15FB" w:rsidRDefault="002E15FB" w:rsidP="00422A41">
      <w:pPr>
        <w:pStyle w:val="Brdtext"/>
      </w:pPr>
    </w:p>
    <w:p w14:paraId="1B12F314" w14:textId="58875CC5" w:rsidR="00AC2CF1" w:rsidRDefault="00AC2CF1" w:rsidP="00422A41">
      <w:pPr>
        <w:pStyle w:val="Brdtext"/>
      </w:pPr>
      <w:r>
        <w:t>Morgan Johansson</w:t>
      </w:r>
      <w:bookmarkEnd w:id="1"/>
    </w:p>
    <w:sectPr w:rsidR="00AC2CF1"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8CDC" w14:textId="77777777" w:rsidR="00A22221" w:rsidRDefault="00A22221" w:rsidP="00A87A54">
      <w:pPr>
        <w:spacing w:after="0" w:line="240" w:lineRule="auto"/>
      </w:pPr>
      <w:r>
        <w:separator/>
      </w:r>
    </w:p>
  </w:endnote>
  <w:endnote w:type="continuationSeparator" w:id="0">
    <w:p w14:paraId="17F1EAC2" w14:textId="77777777" w:rsidR="00A22221" w:rsidRDefault="00A2222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0C1E" w14:textId="77777777" w:rsidR="00745532" w:rsidRDefault="007455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BE27DE" w14:textId="77777777" w:rsidTr="006A26EC">
      <w:trPr>
        <w:trHeight w:val="227"/>
        <w:jc w:val="right"/>
      </w:trPr>
      <w:tc>
        <w:tcPr>
          <w:tcW w:w="708" w:type="dxa"/>
          <w:vAlign w:val="bottom"/>
        </w:tcPr>
        <w:p w14:paraId="27330E7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79C365" w14:textId="77777777" w:rsidTr="006A26EC">
      <w:trPr>
        <w:trHeight w:val="850"/>
        <w:jc w:val="right"/>
      </w:trPr>
      <w:tc>
        <w:tcPr>
          <w:tcW w:w="708" w:type="dxa"/>
          <w:vAlign w:val="bottom"/>
        </w:tcPr>
        <w:p w14:paraId="560C6489" w14:textId="77777777" w:rsidR="005606BC" w:rsidRPr="00347E11" w:rsidRDefault="005606BC" w:rsidP="005606BC">
          <w:pPr>
            <w:pStyle w:val="Sidfot"/>
            <w:spacing w:line="276" w:lineRule="auto"/>
            <w:jc w:val="right"/>
          </w:pPr>
        </w:p>
      </w:tc>
    </w:tr>
  </w:tbl>
  <w:p w14:paraId="3E49DB8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B07F674" w14:textId="77777777" w:rsidTr="001F4302">
      <w:trPr>
        <w:trHeight w:val="510"/>
      </w:trPr>
      <w:tc>
        <w:tcPr>
          <w:tcW w:w="8525" w:type="dxa"/>
          <w:gridSpan w:val="2"/>
          <w:vAlign w:val="bottom"/>
        </w:tcPr>
        <w:p w14:paraId="637217CD" w14:textId="77777777" w:rsidR="00347E11" w:rsidRPr="00347E11" w:rsidRDefault="00347E11" w:rsidP="00347E11">
          <w:pPr>
            <w:pStyle w:val="Sidfot"/>
            <w:rPr>
              <w:sz w:val="8"/>
            </w:rPr>
          </w:pPr>
        </w:p>
      </w:tc>
    </w:tr>
    <w:tr w:rsidR="00093408" w:rsidRPr="00EE3C0F" w14:paraId="4A0996FA" w14:textId="77777777" w:rsidTr="00C26068">
      <w:trPr>
        <w:trHeight w:val="227"/>
      </w:trPr>
      <w:tc>
        <w:tcPr>
          <w:tcW w:w="4074" w:type="dxa"/>
        </w:tcPr>
        <w:p w14:paraId="6B8697F4" w14:textId="77777777" w:rsidR="00347E11" w:rsidRPr="00F53AEA" w:rsidRDefault="00347E11" w:rsidP="00C26068">
          <w:pPr>
            <w:pStyle w:val="Sidfot"/>
            <w:spacing w:line="276" w:lineRule="auto"/>
          </w:pPr>
        </w:p>
      </w:tc>
      <w:tc>
        <w:tcPr>
          <w:tcW w:w="4451" w:type="dxa"/>
        </w:tcPr>
        <w:p w14:paraId="25806759" w14:textId="77777777" w:rsidR="00093408" w:rsidRPr="00F53AEA" w:rsidRDefault="00093408" w:rsidP="00F53AEA">
          <w:pPr>
            <w:pStyle w:val="Sidfot"/>
            <w:spacing w:line="276" w:lineRule="auto"/>
          </w:pPr>
        </w:p>
      </w:tc>
    </w:tr>
  </w:tbl>
  <w:p w14:paraId="6CF1BFE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34CF" w14:textId="77777777" w:rsidR="00A22221" w:rsidRDefault="00A22221" w:rsidP="00A87A54">
      <w:pPr>
        <w:spacing w:after="0" w:line="240" w:lineRule="auto"/>
      </w:pPr>
      <w:r>
        <w:separator/>
      </w:r>
    </w:p>
  </w:footnote>
  <w:footnote w:type="continuationSeparator" w:id="0">
    <w:p w14:paraId="679402D5" w14:textId="77777777" w:rsidR="00A22221" w:rsidRDefault="00A2222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59E9" w14:textId="77777777" w:rsidR="00745532" w:rsidRDefault="007455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9FE1" w14:textId="77777777" w:rsidR="00745532" w:rsidRDefault="0074553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C2CF1" w14:paraId="503AA0E6" w14:textId="77777777" w:rsidTr="00C93EBA">
      <w:trPr>
        <w:trHeight w:val="227"/>
      </w:trPr>
      <w:tc>
        <w:tcPr>
          <w:tcW w:w="5534" w:type="dxa"/>
        </w:tcPr>
        <w:p w14:paraId="50DD4CF5" w14:textId="77777777" w:rsidR="00AC2CF1" w:rsidRPr="007D73AB" w:rsidRDefault="00AC2CF1">
          <w:pPr>
            <w:pStyle w:val="Sidhuvud"/>
          </w:pPr>
        </w:p>
      </w:tc>
      <w:tc>
        <w:tcPr>
          <w:tcW w:w="3170" w:type="dxa"/>
          <w:vAlign w:val="bottom"/>
        </w:tcPr>
        <w:p w14:paraId="54DE22F4" w14:textId="77777777" w:rsidR="00AC2CF1" w:rsidRPr="007D73AB" w:rsidRDefault="00AC2CF1" w:rsidP="00340DE0">
          <w:pPr>
            <w:pStyle w:val="Sidhuvud"/>
          </w:pPr>
        </w:p>
      </w:tc>
      <w:tc>
        <w:tcPr>
          <w:tcW w:w="1134" w:type="dxa"/>
        </w:tcPr>
        <w:p w14:paraId="68EFBD36" w14:textId="77777777" w:rsidR="00AC2CF1" w:rsidRDefault="00AC2CF1" w:rsidP="005A703A">
          <w:pPr>
            <w:pStyle w:val="Sidhuvud"/>
          </w:pPr>
        </w:p>
      </w:tc>
    </w:tr>
    <w:tr w:rsidR="00AC2CF1" w14:paraId="5E4E7F40" w14:textId="77777777" w:rsidTr="00C93EBA">
      <w:trPr>
        <w:trHeight w:val="1928"/>
      </w:trPr>
      <w:tc>
        <w:tcPr>
          <w:tcW w:w="5534" w:type="dxa"/>
        </w:tcPr>
        <w:p w14:paraId="743B810D" w14:textId="77777777" w:rsidR="00AC2CF1" w:rsidRPr="00340DE0" w:rsidRDefault="00AC2CF1" w:rsidP="00340DE0">
          <w:pPr>
            <w:pStyle w:val="Sidhuvud"/>
          </w:pPr>
          <w:r>
            <w:rPr>
              <w:noProof/>
            </w:rPr>
            <w:drawing>
              <wp:inline distT="0" distB="0" distL="0" distR="0" wp14:anchorId="17EE74D4" wp14:editId="3204B3D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9D2C656" w14:textId="77777777" w:rsidR="00AC2CF1" w:rsidRPr="00710A6C" w:rsidRDefault="00AC2CF1" w:rsidP="00EE3C0F">
          <w:pPr>
            <w:pStyle w:val="Sidhuvud"/>
            <w:rPr>
              <w:b/>
            </w:rPr>
          </w:pPr>
        </w:p>
        <w:p w14:paraId="160F9967" w14:textId="77777777" w:rsidR="00AC2CF1" w:rsidRDefault="00AC2CF1" w:rsidP="00EE3C0F">
          <w:pPr>
            <w:pStyle w:val="Sidhuvud"/>
          </w:pPr>
        </w:p>
        <w:p w14:paraId="6F7CB4D2" w14:textId="77777777" w:rsidR="00AC2CF1" w:rsidRDefault="00AC2CF1" w:rsidP="00EE3C0F">
          <w:pPr>
            <w:pStyle w:val="Sidhuvud"/>
          </w:pPr>
        </w:p>
        <w:p w14:paraId="1E31C32B" w14:textId="36DAC2AE" w:rsidR="00AC2CF1" w:rsidRDefault="009157D1" w:rsidP="00EE3C0F">
          <w:pPr>
            <w:pStyle w:val="Sidhuvud"/>
          </w:pPr>
          <w:r>
            <w:t>Ju2020/</w:t>
          </w:r>
          <w:r w:rsidRPr="009157D1">
            <w:t>03144</w:t>
          </w:r>
          <w:r w:rsidR="00EB5E87">
            <w:t>/POL</w:t>
          </w:r>
        </w:p>
        <w:sdt>
          <w:sdtPr>
            <w:rPr>
              <w:rFonts w:cstheme="majorHAnsi"/>
              <w:sz w:val="20"/>
              <w:szCs w:val="20"/>
            </w:rPr>
            <w:alias w:val="Dnr"/>
            <w:tag w:val="ccRKShow_Dnr"/>
            <w:id w:val="-829283628"/>
            <w:placeholder>
              <w:docPart w:val="6CF585B54CD445F19A4B5DC1CE2AB57F"/>
            </w:placeholder>
            <w:showingPlcHdr/>
            <w:dataBinding w:prefixMappings="xmlns:ns0='http://lp/documentinfo/RK' " w:xpath="/ns0:DocumentInfo[1]/ns0:BaseInfo[1]/ns0:Dnr[1]" w:storeItemID="{44192DD7-DDD7-4EE8-8004-0CB2A310023F}"/>
            <w:text/>
          </w:sdtPr>
          <w:sdtEndPr/>
          <w:sdtContent>
            <w:p w14:paraId="76190B3B" w14:textId="4A5114EE" w:rsidR="00AC2CF1" w:rsidRPr="00924969" w:rsidRDefault="003F2711" w:rsidP="00EE3C0F">
              <w:pPr>
                <w:pStyle w:val="Sidhuvud"/>
                <w:rPr>
                  <w:rFonts w:cstheme="majorHAnsi"/>
                  <w:sz w:val="20"/>
                  <w:szCs w:val="20"/>
                </w:rPr>
              </w:pPr>
              <w:r>
                <w:rPr>
                  <w:rStyle w:val="Platshllartext"/>
                </w:rPr>
                <w:t xml:space="preserve"> </w:t>
              </w:r>
            </w:p>
          </w:sdtContent>
        </w:sdt>
        <w:sdt>
          <w:sdtPr>
            <w:alias w:val="DocNumber"/>
            <w:tag w:val="DocNumber"/>
            <w:id w:val="1726028884"/>
            <w:placeholder>
              <w:docPart w:val="52948370812343998EA165467D864EC4"/>
            </w:placeholder>
            <w:showingPlcHdr/>
            <w:dataBinding w:prefixMappings="xmlns:ns0='http://lp/documentinfo/RK' " w:xpath="/ns0:DocumentInfo[1]/ns0:BaseInfo[1]/ns0:DocNumber[1]" w:storeItemID="{44192DD7-DDD7-4EE8-8004-0CB2A310023F}"/>
            <w:text/>
          </w:sdtPr>
          <w:sdtEndPr/>
          <w:sdtContent>
            <w:p w14:paraId="39D0C2A1" w14:textId="77777777" w:rsidR="00AC2CF1" w:rsidRDefault="00AC2CF1" w:rsidP="00EE3C0F">
              <w:pPr>
                <w:pStyle w:val="Sidhuvud"/>
              </w:pPr>
              <w:r>
                <w:rPr>
                  <w:rStyle w:val="Platshllartext"/>
                </w:rPr>
                <w:t xml:space="preserve"> </w:t>
              </w:r>
            </w:p>
          </w:sdtContent>
        </w:sdt>
        <w:p w14:paraId="18C77F6B" w14:textId="77777777" w:rsidR="00AC2CF1" w:rsidRDefault="00AC2CF1" w:rsidP="00EE3C0F">
          <w:pPr>
            <w:pStyle w:val="Sidhuvud"/>
          </w:pPr>
        </w:p>
      </w:tc>
      <w:tc>
        <w:tcPr>
          <w:tcW w:w="1134" w:type="dxa"/>
        </w:tcPr>
        <w:p w14:paraId="386FF90C" w14:textId="77777777" w:rsidR="00AC2CF1" w:rsidRDefault="00AC2CF1" w:rsidP="0094502D">
          <w:pPr>
            <w:pStyle w:val="Sidhuvud"/>
          </w:pPr>
        </w:p>
        <w:p w14:paraId="3AB21EA5" w14:textId="77777777" w:rsidR="00AC2CF1" w:rsidRPr="0094502D" w:rsidRDefault="00AC2CF1" w:rsidP="00EC71A6">
          <w:pPr>
            <w:pStyle w:val="Sidhuvud"/>
          </w:pPr>
        </w:p>
      </w:tc>
    </w:tr>
    <w:tr w:rsidR="00AC2CF1" w14:paraId="008AA756" w14:textId="77777777" w:rsidTr="00C93EBA">
      <w:trPr>
        <w:trHeight w:val="2268"/>
      </w:trPr>
      <w:tc>
        <w:tcPr>
          <w:tcW w:w="5534" w:type="dxa"/>
          <w:tcMar>
            <w:right w:w="1134" w:type="dxa"/>
          </w:tcMar>
        </w:tcPr>
        <w:sdt>
          <w:sdtPr>
            <w:rPr>
              <w:rFonts w:asciiTheme="minorHAnsi" w:hAnsiTheme="minorHAnsi"/>
              <w:b/>
              <w:sz w:val="25"/>
            </w:rPr>
            <w:alias w:val="SenderText"/>
            <w:tag w:val="ccRKShow_SenderText"/>
            <w:id w:val="1374046025"/>
            <w:placeholder>
              <w:docPart w:val="EC63767725EF4283961C93E030116B42"/>
            </w:placeholder>
          </w:sdtPr>
          <w:sdtEndPr>
            <w:rPr>
              <w:b w:val="0"/>
            </w:rPr>
          </w:sdtEndPr>
          <w:sdtContent>
            <w:p w14:paraId="047495E4" w14:textId="77777777" w:rsidR="00AC2CF1" w:rsidRPr="00AC2CF1" w:rsidRDefault="00AC2CF1" w:rsidP="00340DE0">
              <w:pPr>
                <w:pStyle w:val="Sidhuvud"/>
                <w:rPr>
                  <w:b/>
                </w:rPr>
              </w:pPr>
              <w:r w:rsidRPr="00AC2CF1">
                <w:rPr>
                  <w:b/>
                </w:rPr>
                <w:t>Justitiedepartementet</w:t>
              </w:r>
            </w:p>
            <w:p w14:paraId="2883D852" w14:textId="77777777" w:rsidR="003E75CA" w:rsidRDefault="00AC2CF1" w:rsidP="00340DE0">
              <w:pPr>
                <w:pStyle w:val="Sidhuvud"/>
              </w:pPr>
              <w:r w:rsidRPr="00AC2CF1">
                <w:t>Justitie- och migrationsministern</w:t>
              </w:r>
            </w:p>
            <w:p w14:paraId="7B756CAB" w14:textId="77777777" w:rsidR="003E75CA" w:rsidRDefault="003E75CA" w:rsidP="00340DE0">
              <w:pPr>
                <w:pStyle w:val="Sidhuvud"/>
              </w:pPr>
            </w:p>
            <w:p w14:paraId="4A7249D5" w14:textId="77777777" w:rsidR="009157D1" w:rsidRDefault="00A22221" w:rsidP="009157D1"/>
          </w:sdtContent>
        </w:sdt>
        <w:p w14:paraId="07A704ED" w14:textId="04DED142" w:rsidR="00AC2CF1" w:rsidRPr="00340DE0" w:rsidRDefault="00AC2CF1" w:rsidP="00745532"/>
      </w:tc>
      <w:sdt>
        <w:sdtPr>
          <w:alias w:val="Recipient"/>
          <w:tag w:val="ccRKShow_Recipient"/>
          <w:id w:val="-28344517"/>
          <w:placeholder>
            <w:docPart w:val="514037D05DF74C0BA6126467BFEBC4E5"/>
          </w:placeholder>
          <w:dataBinding w:prefixMappings="xmlns:ns0='http://lp/documentinfo/RK' " w:xpath="/ns0:DocumentInfo[1]/ns0:BaseInfo[1]/ns0:Recipient[1]" w:storeItemID="{44192DD7-DDD7-4EE8-8004-0CB2A310023F}"/>
          <w:text w:multiLine="1"/>
        </w:sdtPr>
        <w:sdtEndPr/>
        <w:sdtContent>
          <w:tc>
            <w:tcPr>
              <w:tcW w:w="3170" w:type="dxa"/>
            </w:tcPr>
            <w:p w14:paraId="2D74BB4F" w14:textId="77777777" w:rsidR="00AC2CF1" w:rsidRDefault="00AC2CF1" w:rsidP="00547B89">
              <w:pPr>
                <w:pStyle w:val="Sidhuvud"/>
              </w:pPr>
              <w:r>
                <w:t>Till riksdagen</w:t>
              </w:r>
            </w:p>
          </w:tc>
        </w:sdtContent>
      </w:sdt>
      <w:tc>
        <w:tcPr>
          <w:tcW w:w="1134" w:type="dxa"/>
        </w:tcPr>
        <w:p w14:paraId="72429CEA" w14:textId="77777777" w:rsidR="00AC2CF1" w:rsidRDefault="00AC2CF1" w:rsidP="003E6020">
          <w:pPr>
            <w:pStyle w:val="Sidhuvud"/>
          </w:pPr>
        </w:p>
      </w:tc>
    </w:tr>
  </w:tbl>
  <w:p w14:paraId="6242382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10A1A"/>
    <w:multiLevelType w:val="hybridMultilevel"/>
    <w:tmpl w:val="599E5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E3756E9"/>
    <w:multiLevelType w:val="hybridMultilevel"/>
    <w:tmpl w:val="D012B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F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27E07"/>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493"/>
    <w:rsid w:val="00072C86"/>
    <w:rsid w:val="00072FFC"/>
    <w:rsid w:val="00073B75"/>
    <w:rsid w:val="000757FC"/>
    <w:rsid w:val="00076667"/>
    <w:rsid w:val="00080631"/>
    <w:rsid w:val="00082374"/>
    <w:rsid w:val="000862E0"/>
    <w:rsid w:val="000873C3"/>
    <w:rsid w:val="00093408"/>
    <w:rsid w:val="00093BBF"/>
    <w:rsid w:val="0009435C"/>
    <w:rsid w:val="000945B9"/>
    <w:rsid w:val="000A13CA"/>
    <w:rsid w:val="000A456A"/>
    <w:rsid w:val="000A5E43"/>
    <w:rsid w:val="000B56A9"/>
    <w:rsid w:val="000C61D1"/>
    <w:rsid w:val="000D0062"/>
    <w:rsid w:val="000D31A9"/>
    <w:rsid w:val="000D370F"/>
    <w:rsid w:val="000D5243"/>
    <w:rsid w:val="000D5449"/>
    <w:rsid w:val="000D7110"/>
    <w:rsid w:val="000E12D9"/>
    <w:rsid w:val="000E431B"/>
    <w:rsid w:val="000E59A9"/>
    <w:rsid w:val="000E638A"/>
    <w:rsid w:val="000E6472"/>
    <w:rsid w:val="000F00B8"/>
    <w:rsid w:val="000F1EA7"/>
    <w:rsid w:val="000F2084"/>
    <w:rsid w:val="000F2A8A"/>
    <w:rsid w:val="000F3A92"/>
    <w:rsid w:val="000F6462"/>
    <w:rsid w:val="000F72D0"/>
    <w:rsid w:val="00101DE6"/>
    <w:rsid w:val="001055DA"/>
    <w:rsid w:val="00106F29"/>
    <w:rsid w:val="00110563"/>
    <w:rsid w:val="00113168"/>
    <w:rsid w:val="0011413E"/>
    <w:rsid w:val="00116BC4"/>
    <w:rsid w:val="0012033A"/>
    <w:rsid w:val="00121002"/>
    <w:rsid w:val="00121EA2"/>
    <w:rsid w:val="00121FFC"/>
    <w:rsid w:val="00122D16"/>
    <w:rsid w:val="00124544"/>
    <w:rsid w:val="0012582E"/>
    <w:rsid w:val="00125B5E"/>
    <w:rsid w:val="00126E6B"/>
    <w:rsid w:val="00130EC3"/>
    <w:rsid w:val="001318F5"/>
    <w:rsid w:val="001331B1"/>
    <w:rsid w:val="00134837"/>
    <w:rsid w:val="00135111"/>
    <w:rsid w:val="0013705B"/>
    <w:rsid w:val="001428E2"/>
    <w:rsid w:val="0016294F"/>
    <w:rsid w:val="00167FA8"/>
    <w:rsid w:val="0017099B"/>
    <w:rsid w:val="00170CE4"/>
    <w:rsid w:val="00170E3E"/>
    <w:rsid w:val="0017300E"/>
    <w:rsid w:val="00173126"/>
    <w:rsid w:val="00173539"/>
    <w:rsid w:val="00173D29"/>
    <w:rsid w:val="00176A26"/>
    <w:rsid w:val="00176A6A"/>
    <w:rsid w:val="001774F8"/>
    <w:rsid w:val="00180BE1"/>
    <w:rsid w:val="001813DF"/>
    <w:rsid w:val="00182771"/>
    <w:rsid w:val="001857B5"/>
    <w:rsid w:val="00187E1F"/>
    <w:rsid w:val="0019051C"/>
    <w:rsid w:val="0019127B"/>
    <w:rsid w:val="00192350"/>
    <w:rsid w:val="00192E34"/>
    <w:rsid w:val="0019308B"/>
    <w:rsid w:val="001941B9"/>
    <w:rsid w:val="00196C02"/>
    <w:rsid w:val="00197A8A"/>
    <w:rsid w:val="001A1B33"/>
    <w:rsid w:val="001A2A61"/>
    <w:rsid w:val="001A5CF0"/>
    <w:rsid w:val="001B2885"/>
    <w:rsid w:val="001B4824"/>
    <w:rsid w:val="001C1C7D"/>
    <w:rsid w:val="001C386C"/>
    <w:rsid w:val="001C4980"/>
    <w:rsid w:val="001C5DC9"/>
    <w:rsid w:val="001C6B85"/>
    <w:rsid w:val="001C71A9"/>
    <w:rsid w:val="001D12FC"/>
    <w:rsid w:val="001D512F"/>
    <w:rsid w:val="001D526D"/>
    <w:rsid w:val="001E0BD5"/>
    <w:rsid w:val="001E1A13"/>
    <w:rsid w:val="001E20CC"/>
    <w:rsid w:val="001E3D83"/>
    <w:rsid w:val="001E5DF7"/>
    <w:rsid w:val="001E6477"/>
    <w:rsid w:val="001E72EE"/>
    <w:rsid w:val="001F0629"/>
    <w:rsid w:val="001F0736"/>
    <w:rsid w:val="001F4302"/>
    <w:rsid w:val="001F50BE"/>
    <w:rsid w:val="001F525B"/>
    <w:rsid w:val="001F54FD"/>
    <w:rsid w:val="001F6BBE"/>
    <w:rsid w:val="00201498"/>
    <w:rsid w:val="00204079"/>
    <w:rsid w:val="002056D8"/>
    <w:rsid w:val="002102FD"/>
    <w:rsid w:val="002116FE"/>
    <w:rsid w:val="00211B4E"/>
    <w:rsid w:val="00213204"/>
    <w:rsid w:val="00213258"/>
    <w:rsid w:val="002161F5"/>
    <w:rsid w:val="0021657C"/>
    <w:rsid w:val="002211CD"/>
    <w:rsid w:val="0022187E"/>
    <w:rsid w:val="00222258"/>
    <w:rsid w:val="00223AD6"/>
    <w:rsid w:val="0022666A"/>
    <w:rsid w:val="00227E43"/>
    <w:rsid w:val="002315F5"/>
    <w:rsid w:val="00232EC3"/>
    <w:rsid w:val="00233D52"/>
    <w:rsid w:val="00237147"/>
    <w:rsid w:val="00241447"/>
    <w:rsid w:val="00242AD1"/>
    <w:rsid w:val="0024412C"/>
    <w:rsid w:val="00251EF2"/>
    <w:rsid w:val="00255C08"/>
    <w:rsid w:val="00260D2D"/>
    <w:rsid w:val="00261975"/>
    <w:rsid w:val="00264503"/>
    <w:rsid w:val="00271D00"/>
    <w:rsid w:val="002748E9"/>
    <w:rsid w:val="00274AA3"/>
    <w:rsid w:val="00275872"/>
    <w:rsid w:val="00281106"/>
    <w:rsid w:val="00282263"/>
    <w:rsid w:val="00282417"/>
    <w:rsid w:val="00282D27"/>
    <w:rsid w:val="002878A4"/>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15FB"/>
    <w:rsid w:val="002E2C89"/>
    <w:rsid w:val="002E3609"/>
    <w:rsid w:val="002E4D3F"/>
    <w:rsid w:val="002E5668"/>
    <w:rsid w:val="002E61A5"/>
    <w:rsid w:val="002F3675"/>
    <w:rsid w:val="002F59E0"/>
    <w:rsid w:val="002F66A6"/>
    <w:rsid w:val="002F7E28"/>
    <w:rsid w:val="00300342"/>
    <w:rsid w:val="0030211C"/>
    <w:rsid w:val="00304334"/>
    <w:rsid w:val="003050DB"/>
    <w:rsid w:val="00310561"/>
    <w:rsid w:val="003116EF"/>
    <w:rsid w:val="00311D8C"/>
    <w:rsid w:val="0031273D"/>
    <w:rsid w:val="003128E2"/>
    <w:rsid w:val="003139BF"/>
    <w:rsid w:val="003153D9"/>
    <w:rsid w:val="00321621"/>
    <w:rsid w:val="00322785"/>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17C1"/>
    <w:rsid w:val="003542C5"/>
    <w:rsid w:val="00365461"/>
    <w:rsid w:val="0036550C"/>
    <w:rsid w:val="003655B0"/>
    <w:rsid w:val="00370311"/>
    <w:rsid w:val="0037436F"/>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5CA"/>
    <w:rsid w:val="003E7CA0"/>
    <w:rsid w:val="003F1F1F"/>
    <w:rsid w:val="003F2711"/>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77EB"/>
    <w:rsid w:val="00431A7B"/>
    <w:rsid w:val="00432BA2"/>
    <w:rsid w:val="0043623F"/>
    <w:rsid w:val="00437459"/>
    <w:rsid w:val="00441D70"/>
    <w:rsid w:val="004425C2"/>
    <w:rsid w:val="004451EF"/>
    <w:rsid w:val="00445604"/>
    <w:rsid w:val="004456F6"/>
    <w:rsid w:val="00446BAE"/>
    <w:rsid w:val="004508BA"/>
    <w:rsid w:val="004557F3"/>
    <w:rsid w:val="0045607E"/>
    <w:rsid w:val="00456DC3"/>
    <w:rsid w:val="0046337E"/>
    <w:rsid w:val="00463BD7"/>
    <w:rsid w:val="00464CA1"/>
    <w:rsid w:val="004660C8"/>
    <w:rsid w:val="00467DEF"/>
    <w:rsid w:val="00472EBA"/>
    <w:rsid w:val="004735B6"/>
    <w:rsid w:val="004735F0"/>
    <w:rsid w:val="004745D7"/>
    <w:rsid w:val="00474676"/>
    <w:rsid w:val="0047511B"/>
    <w:rsid w:val="00480A8A"/>
    <w:rsid w:val="00480EC3"/>
    <w:rsid w:val="00481E7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3238"/>
    <w:rsid w:val="00544738"/>
    <w:rsid w:val="005456E4"/>
    <w:rsid w:val="00547B89"/>
    <w:rsid w:val="00551027"/>
    <w:rsid w:val="00555DC8"/>
    <w:rsid w:val="005568AF"/>
    <w:rsid w:val="00556AF5"/>
    <w:rsid w:val="005606BC"/>
    <w:rsid w:val="00560DE3"/>
    <w:rsid w:val="00561188"/>
    <w:rsid w:val="00563E73"/>
    <w:rsid w:val="0056426C"/>
    <w:rsid w:val="00565792"/>
    <w:rsid w:val="00566A66"/>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96E8E"/>
    <w:rsid w:val="00596FEB"/>
    <w:rsid w:val="0059735D"/>
    <w:rsid w:val="005A0CBA"/>
    <w:rsid w:val="005A2022"/>
    <w:rsid w:val="005A3272"/>
    <w:rsid w:val="005A5193"/>
    <w:rsid w:val="005A6034"/>
    <w:rsid w:val="005A7AC1"/>
    <w:rsid w:val="005B115A"/>
    <w:rsid w:val="005B12C4"/>
    <w:rsid w:val="005B537F"/>
    <w:rsid w:val="005B7681"/>
    <w:rsid w:val="005C120D"/>
    <w:rsid w:val="005C15B3"/>
    <w:rsid w:val="005C6F80"/>
    <w:rsid w:val="005D07C2"/>
    <w:rsid w:val="005E2F29"/>
    <w:rsid w:val="005E3EDF"/>
    <w:rsid w:val="005E400D"/>
    <w:rsid w:val="005E4E79"/>
    <w:rsid w:val="005E5CE7"/>
    <w:rsid w:val="005E67CF"/>
    <w:rsid w:val="005E790C"/>
    <w:rsid w:val="005F08C5"/>
    <w:rsid w:val="00604782"/>
    <w:rsid w:val="00605718"/>
    <w:rsid w:val="00605C66"/>
    <w:rsid w:val="00606310"/>
    <w:rsid w:val="00607814"/>
    <w:rsid w:val="00610D87"/>
    <w:rsid w:val="00610E88"/>
    <w:rsid w:val="006114E5"/>
    <w:rsid w:val="006175D7"/>
    <w:rsid w:val="006208E5"/>
    <w:rsid w:val="00622BAB"/>
    <w:rsid w:val="00624691"/>
    <w:rsid w:val="006273E4"/>
    <w:rsid w:val="00631F82"/>
    <w:rsid w:val="00633B59"/>
    <w:rsid w:val="00634EF4"/>
    <w:rsid w:val="006357D0"/>
    <w:rsid w:val="006358C8"/>
    <w:rsid w:val="0064133A"/>
    <w:rsid w:val="006416D1"/>
    <w:rsid w:val="00647FD7"/>
    <w:rsid w:val="00650080"/>
    <w:rsid w:val="0065047C"/>
    <w:rsid w:val="00651F17"/>
    <w:rsid w:val="0065382D"/>
    <w:rsid w:val="00654584"/>
    <w:rsid w:val="00654B4D"/>
    <w:rsid w:val="0065559D"/>
    <w:rsid w:val="00655A40"/>
    <w:rsid w:val="00660D84"/>
    <w:rsid w:val="0066113B"/>
    <w:rsid w:val="0066133A"/>
    <w:rsid w:val="00663196"/>
    <w:rsid w:val="00663645"/>
    <w:rsid w:val="0066378C"/>
    <w:rsid w:val="006700F0"/>
    <w:rsid w:val="006706EA"/>
    <w:rsid w:val="00670A48"/>
    <w:rsid w:val="0067269E"/>
    <w:rsid w:val="00672F6F"/>
    <w:rsid w:val="00674C2F"/>
    <w:rsid w:val="00674C8B"/>
    <w:rsid w:val="00685C94"/>
    <w:rsid w:val="00691AEE"/>
    <w:rsid w:val="0069523C"/>
    <w:rsid w:val="006962CA"/>
    <w:rsid w:val="00696A95"/>
    <w:rsid w:val="006A09DA"/>
    <w:rsid w:val="006A1630"/>
    <w:rsid w:val="006A1835"/>
    <w:rsid w:val="006A2625"/>
    <w:rsid w:val="006A3E7D"/>
    <w:rsid w:val="006B467C"/>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5532"/>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0794"/>
    <w:rsid w:val="007A1856"/>
    <w:rsid w:val="007A1887"/>
    <w:rsid w:val="007A629C"/>
    <w:rsid w:val="007A6348"/>
    <w:rsid w:val="007B023C"/>
    <w:rsid w:val="007B03CC"/>
    <w:rsid w:val="007B2F08"/>
    <w:rsid w:val="007B77A9"/>
    <w:rsid w:val="007C44FF"/>
    <w:rsid w:val="007C6456"/>
    <w:rsid w:val="007C75AD"/>
    <w:rsid w:val="007C7BDB"/>
    <w:rsid w:val="007D0746"/>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151E"/>
    <w:rsid w:val="00832661"/>
    <w:rsid w:val="008349AA"/>
    <w:rsid w:val="008375D5"/>
    <w:rsid w:val="00837806"/>
    <w:rsid w:val="00841486"/>
    <w:rsid w:val="00842BC9"/>
    <w:rsid w:val="008431AF"/>
    <w:rsid w:val="0084476E"/>
    <w:rsid w:val="008504F6"/>
    <w:rsid w:val="0085240E"/>
    <w:rsid w:val="00852484"/>
    <w:rsid w:val="00854030"/>
    <w:rsid w:val="008573B9"/>
    <w:rsid w:val="0085782D"/>
    <w:rsid w:val="00863BB7"/>
    <w:rsid w:val="0086582F"/>
    <w:rsid w:val="0086694B"/>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7D1"/>
    <w:rsid w:val="00915D4C"/>
    <w:rsid w:val="009218E1"/>
    <w:rsid w:val="00924969"/>
    <w:rsid w:val="009279B2"/>
    <w:rsid w:val="00935814"/>
    <w:rsid w:val="009437A2"/>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0F29"/>
    <w:rsid w:val="009A328C"/>
    <w:rsid w:val="009A4D0A"/>
    <w:rsid w:val="009A759C"/>
    <w:rsid w:val="009B2F70"/>
    <w:rsid w:val="009B3016"/>
    <w:rsid w:val="009B4594"/>
    <w:rsid w:val="009B65C2"/>
    <w:rsid w:val="009C2459"/>
    <w:rsid w:val="009C255A"/>
    <w:rsid w:val="009C2B46"/>
    <w:rsid w:val="009C4448"/>
    <w:rsid w:val="009C610D"/>
    <w:rsid w:val="009D10E5"/>
    <w:rsid w:val="009D43F3"/>
    <w:rsid w:val="009D4E9F"/>
    <w:rsid w:val="009D5D40"/>
    <w:rsid w:val="009D6B1B"/>
    <w:rsid w:val="009D6C4A"/>
    <w:rsid w:val="009D6F46"/>
    <w:rsid w:val="009E107B"/>
    <w:rsid w:val="009E18D6"/>
    <w:rsid w:val="009E53C8"/>
    <w:rsid w:val="009E7B92"/>
    <w:rsid w:val="009F19C0"/>
    <w:rsid w:val="009F505F"/>
    <w:rsid w:val="00A00AE4"/>
    <w:rsid w:val="00A00D24"/>
    <w:rsid w:val="00A0129C"/>
    <w:rsid w:val="00A01F5C"/>
    <w:rsid w:val="00A050CB"/>
    <w:rsid w:val="00A12A69"/>
    <w:rsid w:val="00A2019A"/>
    <w:rsid w:val="00A22221"/>
    <w:rsid w:val="00A23493"/>
    <w:rsid w:val="00A2416A"/>
    <w:rsid w:val="00A30E06"/>
    <w:rsid w:val="00A3270B"/>
    <w:rsid w:val="00A333A9"/>
    <w:rsid w:val="00A379E4"/>
    <w:rsid w:val="00A42F07"/>
    <w:rsid w:val="00A43B02"/>
    <w:rsid w:val="00A44946"/>
    <w:rsid w:val="00A449A0"/>
    <w:rsid w:val="00A46B85"/>
    <w:rsid w:val="00A47FC1"/>
    <w:rsid w:val="00A50585"/>
    <w:rsid w:val="00A506F1"/>
    <w:rsid w:val="00A5156E"/>
    <w:rsid w:val="00A53E57"/>
    <w:rsid w:val="00A548EA"/>
    <w:rsid w:val="00A56667"/>
    <w:rsid w:val="00A56824"/>
    <w:rsid w:val="00A572DA"/>
    <w:rsid w:val="00A60D45"/>
    <w:rsid w:val="00A61F6D"/>
    <w:rsid w:val="00A63D1B"/>
    <w:rsid w:val="00A65996"/>
    <w:rsid w:val="00A67276"/>
    <w:rsid w:val="00A67588"/>
    <w:rsid w:val="00A67840"/>
    <w:rsid w:val="00A7164F"/>
    <w:rsid w:val="00A71A9E"/>
    <w:rsid w:val="00A7382D"/>
    <w:rsid w:val="00A743AC"/>
    <w:rsid w:val="00A75AB7"/>
    <w:rsid w:val="00A760CE"/>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C2CF1"/>
    <w:rsid w:val="00AD0E75"/>
    <w:rsid w:val="00AD43D5"/>
    <w:rsid w:val="00AE6E2F"/>
    <w:rsid w:val="00AE77EB"/>
    <w:rsid w:val="00AE7BD8"/>
    <w:rsid w:val="00AE7D02"/>
    <w:rsid w:val="00AF00FD"/>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266A4"/>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0A72"/>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1E80"/>
    <w:rsid w:val="00C23703"/>
    <w:rsid w:val="00C26068"/>
    <w:rsid w:val="00C26DF9"/>
    <w:rsid w:val="00C271A8"/>
    <w:rsid w:val="00C3050C"/>
    <w:rsid w:val="00C31849"/>
    <w:rsid w:val="00C31F15"/>
    <w:rsid w:val="00C32067"/>
    <w:rsid w:val="00C36E3A"/>
    <w:rsid w:val="00C37A77"/>
    <w:rsid w:val="00C41141"/>
    <w:rsid w:val="00C449AD"/>
    <w:rsid w:val="00C44E30"/>
    <w:rsid w:val="00C461E6"/>
    <w:rsid w:val="00C50045"/>
    <w:rsid w:val="00C50771"/>
    <w:rsid w:val="00C508BE"/>
    <w:rsid w:val="00C5537A"/>
    <w:rsid w:val="00C55FE8"/>
    <w:rsid w:val="00C63EC4"/>
    <w:rsid w:val="00C64CD9"/>
    <w:rsid w:val="00C670F8"/>
    <w:rsid w:val="00C6780B"/>
    <w:rsid w:val="00C72B7C"/>
    <w:rsid w:val="00C73A90"/>
    <w:rsid w:val="00C76D49"/>
    <w:rsid w:val="00C80AD4"/>
    <w:rsid w:val="00C80B5E"/>
    <w:rsid w:val="00C82055"/>
    <w:rsid w:val="00C8630A"/>
    <w:rsid w:val="00C9061B"/>
    <w:rsid w:val="00C93EBA"/>
    <w:rsid w:val="00CA0BD8"/>
    <w:rsid w:val="00CA1AF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12CB"/>
    <w:rsid w:val="00CC41BA"/>
    <w:rsid w:val="00CD033C"/>
    <w:rsid w:val="00CD09EF"/>
    <w:rsid w:val="00CD127F"/>
    <w:rsid w:val="00CD1550"/>
    <w:rsid w:val="00CD17C1"/>
    <w:rsid w:val="00CD1C6C"/>
    <w:rsid w:val="00CD37F1"/>
    <w:rsid w:val="00CD5CA2"/>
    <w:rsid w:val="00CD6169"/>
    <w:rsid w:val="00CD6D76"/>
    <w:rsid w:val="00CE20BC"/>
    <w:rsid w:val="00CF16D8"/>
    <w:rsid w:val="00CF1FD8"/>
    <w:rsid w:val="00CF20D0"/>
    <w:rsid w:val="00CF3B54"/>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2979"/>
    <w:rsid w:val="00D84704"/>
    <w:rsid w:val="00D84BF9"/>
    <w:rsid w:val="00D921FD"/>
    <w:rsid w:val="00D93714"/>
    <w:rsid w:val="00D94034"/>
    <w:rsid w:val="00D95424"/>
    <w:rsid w:val="00D96717"/>
    <w:rsid w:val="00DA0996"/>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0F77"/>
    <w:rsid w:val="00E21F6E"/>
    <w:rsid w:val="00E22D68"/>
    <w:rsid w:val="00E247D9"/>
    <w:rsid w:val="00E258D8"/>
    <w:rsid w:val="00E26DDF"/>
    <w:rsid w:val="00E30167"/>
    <w:rsid w:val="00E32C2B"/>
    <w:rsid w:val="00E33493"/>
    <w:rsid w:val="00E37922"/>
    <w:rsid w:val="00E406DF"/>
    <w:rsid w:val="00E415D3"/>
    <w:rsid w:val="00E422BD"/>
    <w:rsid w:val="00E469E4"/>
    <w:rsid w:val="00E475C3"/>
    <w:rsid w:val="00E509B0"/>
    <w:rsid w:val="00E50B11"/>
    <w:rsid w:val="00E52AE5"/>
    <w:rsid w:val="00E54246"/>
    <w:rsid w:val="00E55D8E"/>
    <w:rsid w:val="00E571D0"/>
    <w:rsid w:val="00E6641E"/>
    <w:rsid w:val="00E66F18"/>
    <w:rsid w:val="00E70856"/>
    <w:rsid w:val="00E727DE"/>
    <w:rsid w:val="00E72EE1"/>
    <w:rsid w:val="00E74A30"/>
    <w:rsid w:val="00E77778"/>
    <w:rsid w:val="00E77B7E"/>
    <w:rsid w:val="00E77BA8"/>
    <w:rsid w:val="00E8198E"/>
    <w:rsid w:val="00E82DF1"/>
    <w:rsid w:val="00E90CAA"/>
    <w:rsid w:val="00E93339"/>
    <w:rsid w:val="00E96532"/>
    <w:rsid w:val="00E973A0"/>
    <w:rsid w:val="00EA1688"/>
    <w:rsid w:val="00EA1AFC"/>
    <w:rsid w:val="00EA2317"/>
    <w:rsid w:val="00EA4C83"/>
    <w:rsid w:val="00EB5E87"/>
    <w:rsid w:val="00EB763D"/>
    <w:rsid w:val="00EB7FE4"/>
    <w:rsid w:val="00EC0A92"/>
    <w:rsid w:val="00EC1DA0"/>
    <w:rsid w:val="00EC329B"/>
    <w:rsid w:val="00EC5BD3"/>
    <w:rsid w:val="00EC5EB9"/>
    <w:rsid w:val="00EC6006"/>
    <w:rsid w:val="00EC71A6"/>
    <w:rsid w:val="00EC73EB"/>
    <w:rsid w:val="00ED592E"/>
    <w:rsid w:val="00ED5A14"/>
    <w:rsid w:val="00ED6ABD"/>
    <w:rsid w:val="00ED72E1"/>
    <w:rsid w:val="00EE3C0F"/>
    <w:rsid w:val="00EE509E"/>
    <w:rsid w:val="00EE5EB8"/>
    <w:rsid w:val="00EE6810"/>
    <w:rsid w:val="00EF1601"/>
    <w:rsid w:val="00EF21FE"/>
    <w:rsid w:val="00EF2A7F"/>
    <w:rsid w:val="00EF2D58"/>
    <w:rsid w:val="00EF37C2"/>
    <w:rsid w:val="00EF4803"/>
    <w:rsid w:val="00EF4D2A"/>
    <w:rsid w:val="00EF5127"/>
    <w:rsid w:val="00F03EAC"/>
    <w:rsid w:val="00F04B7C"/>
    <w:rsid w:val="00F06B24"/>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1977"/>
    <w:rsid w:val="00F6392C"/>
    <w:rsid w:val="00F64256"/>
    <w:rsid w:val="00F66093"/>
    <w:rsid w:val="00F66657"/>
    <w:rsid w:val="00F6751E"/>
    <w:rsid w:val="00F70848"/>
    <w:rsid w:val="00F72AC6"/>
    <w:rsid w:val="00F73A60"/>
    <w:rsid w:val="00F744DF"/>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0360"/>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7FB1"/>
  <w15:docId w15:val="{CF98F117-2212-442B-95A2-0BED7785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5132">
      <w:bodyDiv w:val="1"/>
      <w:marLeft w:val="0"/>
      <w:marRight w:val="0"/>
      <w:marTop w:val="0"/>
      <w:marBottom w:val="0"/>
      <w:divBdr>
        <w:top w:val="none" w:sz="0" w:space="0" w:color="auto"/>
        <w:left w:val="none" w:sz="0" w:space="0" w:color="auto"/>
        <w:bottom w:val="none" w:sz="0" w:space="0" w:color="auto"/>
        <w:right w:val="none" w:sz="0" w:space="0" w:color="auto"/>
      </w:divBdr>
    </w:div>
    <w:div w:id="218172036">
      <w:bodyDiv w:val="1"/>
      <w:marLeft w:val="0"/>
      <w:marRight w:val="0"/>
      <w:marTop w:val="0"/>
      <w:marBottom w:val="0"/>
      <w:divBdr>
        <w:top w:val="none" w:sz="0" w:space="0" w:color="auto"/>
        <w:left w:val="none" w:sz="0" w:space="0" w:color="auto"/>
        <w:bottom w:val="none" w:sz="0" w:space="0" w:color="auto"/>
        <w:right w:val="none" w:sz="0" w:space="0" w:color="auto"/>
      </w:divBdr>
    </w:div>
    <w:div w:id="274094058">
      <w:bodyDiv w:val="1"/>
      <w:marLeft w:val="0"/>
      <w:marRight w:val="0"/>
      <w:marTop w:val="0"/>
      <w:marBottom w:val="0"/>
      <w:divBdr>
        <w:top w:val="none" w:sz="0" w:space="0" w:color="auto"/>
        <w:left w:val="none" w:sz="0" w:space="0" w:color="auto"/>
        <w:bottom w:val="none" w:sz="0" w:space="0" w:color="auto"/>
        <w:right w:val="none" w:sz="0" w:space="0" w:color="auto"/>
      </w:divBdr>
    </w:div>
    <w:div w:id="956567366">
      <w:bodyDiv w:val="1"/>
      <w:marLeft w:val="0"/>
      <w:marRight w:val="0"/>
      <w:marTop w:val="0"/>
      <w:marBottom w:val="0"/>
      <w:divBdr>
        <w:top w:val="none" w:sz="0" w:space="0" w:color="auto"/>
        <w:left w:val="none" w:sz="0" w:space="0" w:color="auto"/>
        <w:bottom w:val="none" w:sz="0" w:space="0" w:color="auto"/>
        <w:right w:val="none" w:sz="0" w:space="0" w:color="auto"/>
      </w:divBdr>
    </w:div>
    <w:div w:id="1446542153">
      <w:bodyDiv w:val="1"/>
      <w:marLeft w:val="0"/>
      <w:marRight w:val="0"/>
      <w:marTop w:val="0"/>
      <w:marBottom w:val="0"/>
      <w:divBdr>
        <w:top w:val="none" w:sz="0" w:space="0" w:color="auto"/>
        <w:left w:val="none" w:sz="0" w:space="0" w:color="auto"/>
        <w:bottom w:val="none" w:sz="0" w:space="0" w:color="auto"/>
        <w:right w:val="none" w:sz="0" w:space="0" w:color="auto"/>
      </w:divBdr>
    </w:div>
    <w:div w:id="1629623198">
      <w:bodyDiv w:val="1"/>
      <w:marLeft w:val="0"/>
      <w:marRight w:val="0"/>
      <w:marTop w:val="0"/>
      <w:marBottom w:val="0"/>
      <w:divBdr>
        <w:top w:val="none" w:sz="0" w:space="0" w:color="auto"/>
        <w:left w:val="none" w:sz="0" w:space="0" w:color="auto"/>
        <w:bottom w:val="none" w:sz="0" w:space="0" w:color="auto"/>
        <w:right w:val="none" w:sz="0" w:space="0" w:color="auto"/>
      </w:divBdr>
    </w:div>
    <w:div w:id="1893997303">
      <w:bodyDiv w:val="1"/>
      <w:marLeft w:val="0"/>
      <w:marRight w:val="0"/>
      <w:marTop w:val="0"/>
      <w:marBottom w:val="0"/>
      <w:divBdr>
        <w:top w:val="none" w:sz="0" w:space="0" w:color="auto"/>
        <w:left w:val="none" w:sz="0" w:space="0" w:color="auto"/>
        <w:bottom w:val="none" w:sz="0" w:space="0" w:color="auto"/>
        <w:right w:val="none" w:sz="0" w:space="0" w:color="auto"/>
      </w:divBdr>
    </w:div>
    <w:div w:id="1932008063">
      <w:bodyDiv w:val="1"/>
      <w:marLeft w:val="0"/>
      <w:marRight w:val="0"/>
      <w:marTop w:val="0"/>
      <w:marBottom w:val="0"/>
      <w:divBdr>
        <w:top w:val="none" w:sz="0" w:space="0" w:color="auto"/>
        <w:left w:val="none" w:sz="0" w:space="0" w:color="auto"/>
        <w:bottom w:val="none" w:sz="0" w:space="0" w:color="auto"/>
        <w:right w:val="none" w:sz="0" w:space="0" w:color="auto"/>
      </w:divBdr>
    </w:div>
    <w:div w:id="21032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F585B54CD445F19A4B5DC1CE2AB57F"/>
        <w:category>
          <w:name w:val="Allmänt"/>
          <w:gallery w:val="placeholder"/>
        </w:category>
        <w:types>
          <w:type w:val="bbPlcHdr"/>
        </w:types>
        <w:behaviors>
          <w:behavior w:val="content"/>
        </w:behaviors>
        <w:guid w:val="{8501A952-E6B1-4FFA-B1BC-784ED90ABDBD}"/>
      </w:docPartPr>
      <w:docPartBody>
        <w:p w:rsidR="000F7A9C" w:rsidRDefault="00A26DAB" w:rsidP="00A26DAB">
          <w:pPr>
            <w:pStyle w:val="6CF585B54CD445F19A4B5DC1CE2AB57F"/>
          </w:pPr>
          <w:r>
            <w:rPr>
              <w:rStyle w:val="Platshllartext"/>
            </w:rPr>
            <w:t xml:space="preserve"> </w:t>
          </w:r>
        </w:p>
      </w:docPartBody>
    </w:docPart>
    <w:docPart>
      <w:docPartPr>
        <w:name w:val="52948370812343998EA165467D864EC4"/>
        <w:category>
          <w:name w:val="Allmänt"/>
          <w:gallery w:val="placeholder"/>
        </w:category>
        <w:types>
          <w:type w:val="bbPlcHdr"/>
        </w:types>
        <w:behaviors>
          <w:behavior w:val="content"/>
        </w:behaviors>
        <w:guid w:val="{6591AE60-A814-4720-B24B-C00B3B7590BB}"/>
      </w:docPartPr>
      <w:docPartBody>
        <w:p w:rsidR="000F7A9C" w:rsidRDefault="00A26DAB" w:rsidP="00A26DAB">
          <w:pPr>
            <w:pStyle w:val="52948370812343998EA165467D864EC4"/>
          </w:pPr>
          <w:r>
            <w:rPr>
              <w:rStyle w:val="Platshllartext"/>
            </w:rPr>
            <w:t xml:space="preserve"> </w:t>
          </w:r>
        </w:p>
      </w:docPartBody>
    </w:docPart>
    <w:docPart>
      <w:docPartPr>
        <w:name w:val="EC63767725EF4283961C93E030116B42"/>
        <w:category>
          <w:name w:val="Allmänt"/>
          <w:gallery w:val="placeholder"/>
        </w:category>
        <w:types>
          <w:type w:val="bbPlcHdr"/>
        </w:types>
        <w:behaviors>
          <w:behavior w:val="content"/>
        </w:behaviors>
        <w:guid w:val="{3283284E-D1EA-4681-B922-7F4B96D65E29}"/>
      </w:docPartPr>
      <w:docPartBody>
        <w:p w:rsidR="000F7A9C" w:rsidRDefault="00A26DAB" w:rsidP="00A26DAB">
          <w:pPr>
            <w:pStyle w:val="EC63767725EF4283961C93E030116B42"/>
          </w:pPr>
          <w:r>
            <w:rPr>
              <w:rStyle w:val="Platshllartext"/>
            </w:rPr>
            <w:t xml:space="preserve"> </w:t>
          </w:r>
        </w:p>
      </w:docPartBody>
    </w:docPart>
    <w:docPart>
      <w:docPartPr>
        <w:name w:val="514037D05DF74C0BA6126467BFEBC4E5"/>
        <w:category>
          <w:name w:val="Allmänt"/>
          <w:gallery w:val="placeholder"/>
        </w:category>
        <w:types>
          <w:type w:val="bbPlcHdr"/>
        </w:types>
        <w:behaviors>
          <w:behavior w:val="content"/>
        </w:behaviors>
        <w:guid w:val="{62D18CF2-677C-4EE6-AA7D-8CFE62877734}"/>
      </w:docPartPr>
      <w:docPartBody>
        <w:p w:rsidR="000F7A9C" w:rsidRDefault="00A26DAB" w:rsidP="00A26DAB">
          <w:pPr>
            <w:pStyle w:val="514037D05DF74C0BA6126467BFEBC4E5"/>
          </w:pPr>
          <w:r>
            <w:rPr>
              <w:rStyle w:val="Platshllartext"/>
            </w:rPr>
            <w:t xml:space="preserve"> </w:t>
          </w:r>
        </w:p>
      </w:docPartBody>
    </w:docPart>
    <w:docPart>
      <w:docPartPr>
        <w:name w:val="A15904B1271E443B81777E34202261F2"/>
        <w:category>
          <w:name w:val="Allmänt"/>
          <w:gallery w:val="placeholder"/>
        </w:category>
        <w:types>
          <w:type w:val="bbPlcHdr"/>
        </w:types>
        <w:behaviors>
          <w:behavior w:val="content"/>
        </w:behaviors>
        <w:guid w:val="{C16ADFDF-C455-4AC7-8EB2-B9EDA87CB7F3}"/>
      </w:docPartPr>
      <w:docPartBody>
        <w:p w:rsidR="000F7A9C" w:rsidRDefault="00A26DAB" w:rsidP="00A26DAB">
          <w:pPr>
            <w:pStyle w:val="A15904B1271E443B81777E34202261F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AB"/>
    <w:rsid w:val="000009F2"/>
    <w:rsid w:val="000F7A9C"/>
    <w:rsid w:val="002B6BD8"/>
    <w:rsid w:val="002E2E28"/>
    <w:rsid w:val="00425982"/>
    <w:rsid w:val="005D2C5F"/>
    <w:rsid w:val="007B045E"/>
    <w:rsid w:val="007B33D1"/>
    <w:rsid w:val="00A26DAB"/>
    <w:rsid w:val="00A74989"/>
    <w:rsid w:val="00C72954"/>
    <w:rsid w:val="00E77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920209AB0642E3A4395B12D674B8FA">
    <w:name w:val="C4920209AB0642E3A4395B12D674B8FA"/>
    <w:rsid w:val="00A26DAB"/>
  </w:style>
  <w:style w:type="character" w:styleId="Platshllartext">
    <w:name w:val="Placeholder Text"/>
    <w:basedOn w:val="Standardstycketeckensnitt"/>
    <w:uiPriority w:val="99"/>
    <w:semiHidden/>
    <w:rsid w:val="00A26DAB"/>
    <w:rPr>
      <w:noProof w:val="0"/>
      <w:color w:val="808080"/>
    </w:rPr>
  </w:style>
  <w:style w:type="paragraph" w:customStyle="1" w:styleId="40AC6EA0D7A5412DBD916B8805F32ED2">
    <w:name w:val="40AC6EA0D7A5412DBD916B8805F32ED2"/>
    <w:rsid w:val="00A26DAB"/>
  </w:style>
  <w:style w:type="paragraph" w:customStyle="1" w:styleId="AB0F3E1C83AE4F709EC89FEC88F4CB71">
    <w:name w:val="AB0F3E1C83AE4F709EC89FEC88F4CB71"/>
    <w:rsid w:val="00A26DAB"/>
  </w:style>
  <w:style w:type="paragraph" w:customStyle="1" w:styleId="6978D74A803D4A04BF1070F8E9367BCF">
    <w:name w:val="6978D74A803D4A04BF1070F8E9367BCF"/>
    <w:rsid w:val="00A26DAB"/>
  </w:style>
  <w:style w:type="paragraph" w:customStyle="1" w:styleId="6CF585B54CD445F19A4B5DC1CE2AB57F">
    <w:name w:val="6CF585B54CD445F19A4B5DC1CE2AB57F"/>
    <w:rsid w:val="00A26DAB"/>
  </w:style>
  <w:style w:type="paragraph" w:customStyle="1" w:styleId="52948370812343998EA165467D864EC4">
    <w:name w:val="52948370812343998EA165467D864EC4"/>
    <w:rsid w:val="00A26DAB"/>
  </w:style>
  <w:style w:type="paragraph" w:customStyle="1" w:styleId="274898C86F7C455E94234712D53ABBC3">
    <w:name w:val="274898C86F7C455E94234712D53ABBC3"/>
    <w:rsid w:val="00A26DAB"/>
  </w:style>
  <w:style w:type="paragraph" w:customStyle="1" w:styleId="3CB0943E70DA4F1BBCD7B29ED4B561F0">
    <w:name w:val="3CB0943E70DA4F1BBCD7B29ED4B561F0"/>
    <w:rsid w:val="00A26DAB"/>
  </w:style>
  <w:style w:type="paragraph" w:customStyle="1" w:styleId="F9187BC16C834A87BB9CCCE4AC2775FD">
    <w:name w:val="F9187BC16C834A87BB9CCCE4AC2775FD"/>
    <w:rsid w:val="00A26DAB"/>
  </w:style>
  <w:style w:type="paragraph" w:customStyle="1" w:styleId="EC63767725EF4283961C93E030116B42">
    <w:name w:val="EC63767725EF4283961C93E030116B42"/>
    <w:rsid w:val="00A26DAB"/>
  </w:style>
  <w:style w:type="paragraph" w:customStyle="1" w:styleId="514037D05DF74C0BA6126467BFEBC4E5">
    <w:name w:val="514037D05DF74C0BA6126467BFEBC4E5"/>
    <w:rsid w:val="00A26DAB"/>
  </w:style>
  <w:style w:type="paragraph" w:customStyle="1" w:styleId="596E406DAB2C4584AAE1DF8392C8FCE4">
    <w:name w:val="596E406DAB2C4584AAE1DF8392C8FCE4"/>
    <w:rsid w:val="00A26DAB"/>
  </w:style>
  <w:style w:type="paragraph" w:customStyle="1" w:styleId="9F68D6C026824509B4A6843A70BCEC32">
    <w:name w:val="9F68D6C026824509B4A6843A70BCEC32"/>
    <w:rsid w:val="00A26DAB"/>
  </w:style>
  <w:style w:type="paragraph" w:customStyle="1" w:styleId="C8FE1A4A0AE5430D830208C6EEA108F2">
    <w:name w:val="C8FE1A4A0AE5430D830208C6EEA108F2"/>
    <w:rsid w:val="00A26DAB"/>
  </w:style>
  <w:style w:type="paragraph" w:customStyle="1" w:styleId="D0F910A56B6E4EB2BF0E8BAA9BCD4FF1">
    <w:name w:val="D0F910A56B6E4EB2BF0E8BAA9BCD4FF1"/>
    <w:rsid w:val="00A26DAB"/>
  </w:style>
  <w:style w:type="paragraph" w:customStyle="1" w:styleId="BF222385D18444C59BCED4352F0E1AC7">
    <w:name w:val="BF222385D18444C59BCED4352F0E1AC7"/>
    <w:rsid w:val="00A26DAB"/>
  </w:style>
  <w:style w:type="paragraph" w:customStyle="1" w:styleId="A15904B1271E443B81777E34202261F2">
    <w:name w:val="A15904B1271E443B81777E34202261F2"/>
    <w:rsid w:val="00A26DAB"/>
  </w:style>
  <w:style w:type="paragraph" w:customStyle="1" w:styleId="073088B9378E44D582AB58FBA6CD64A3">
    <w:name w:val="073088B9378E44D582AB58FBA6CD64A3"/>
    <w:rsid w:val="00A26DAB"/>
  </w:style>
  <w:style w:type="paragraph" w:customStyle="1" w:styleId="A1D19A15C0644BB8A61955C072AC5910">
    <w:name w:val="A1D19A15C0644BB8A61955C072AC5910"/>
    <w:rsid w:val="00A26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2020-09-09T00:00:00</HeaderDate>
    <Office/>
    <Dnr/>
    <ParagrafNr/>
    <DocumentTitle/>
    <VisitingAddress/>
    <Extra1/>
    <Extra2/>
    <Extra3>Staffan Eklöf</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b2816b02-8df2-4337-b0f1-7efc7b34a4ab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2020-09-09T00:00:00</HeaderDate>
    <Office/>
    <Dnr/>
    <ParagrafNr/>
    <DocumentTitle/>
    <VisitingAddress/>
    <Extra1/>
    <Extra2/>
    <Extra3>Staffan Eklöf</Extra3>
    <Number/>
    <Recipient>Till riksdagen</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8A4A678FF259844994215F770D551F2B" ma:contentTypeVersion="19" ma:contentTypeDescription="Skapa nytt dokument med möjlighet att välja RK-mall" ma:contentTypeScope="" ma:versionID="8f8873a26b9e6db35db9cc7b9ebf1cfb">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targetNamespace="http://schemas.microsoft.com/office/2006/metadata/properties" ma:root="true" ma:fieldsID="a88d699b8216370b782db6cfb4741448" ns2:_="" ns3:_="" ns4:_="" ns5: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aacef23-8b56-4f03-8b98-6918713655af}" ma:internalName="TaxCatchAllLabel" ma:readOnly="true" ma:showField="CatchAllDataLabel"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aacef23-8b56-4f03-8b98-6918713655af}" ma:internalName="TaxCatchAll" ma:showField="CatchAllData"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92DD7-DDD7-4EE8-8004-0CB2A310023F}"/>
</file>

<file path=customXml/itemProps2.xml><?xml version="1.0" encoding="utf-8"?>
<ds:datastoreItem xmlns:ds="http://schemas.openxmlformats.org/officeDocument/2006/customXml" ds:itemID="{6D29703A-F083-466A-9385-DBE9F8671932}"/>
</file>

<file path=customXml/itemProps3.xml><?xml version="1.0" encoding="utf-8"?>
<ds:datastoreItem xmlns:ds="http://schemas.openxmlformats.org/officeDocument/2006/customXml" ds:itemID="{5FA5F65E-8C2F-4021-B1AF-56F87019484B}"/>
</file>

<file path=customXml/itemProps4.xml><?xml version="1.0" encoding="utf-8"?>
<ds:datastoreItem xmlns:ds="http://schemas.openxmlformats.org/officeDocument/2006/customXml" ds:itemID="{44192DD7-DDD7-4EE8-8004-0CB2A310023F}">
  <ds:schemaRefs>
    <ds:schemaRef ds:uri="http://lp/documentinfo/RK"/>
  </ds:schemaRefs>
</ds:datastoreItem>
</file>

<file path=customXml/itemProps5.xml><?xml version="1.0" encoding="utf-8"?>
<ds:datastoreItem xmlns:ds="http://schemas.openxmlformats.org/officeDocument/2006/customXml" ds:itemID="{E63AF949-60A0-4A94-9004-3B2B8F122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0A1AA5-FA1B-402D-BE7C-1AAB2FC6E45A}"/>
</file>

<file path=customXml/itemProps7.xml><?xml version="1.0" encoding="utf-8"?>
<ds:datastoreItem xmlns:ds="http://schemas.openxmlformats.org/officeDocument/2006/customXml" ds:itemID="{F2387685-5BCD-44BE-BBD9-ACB167772057}"/>
</file>

<file path=docProps/app.xml><?xml version="1.0" encoding="utf-8"?>
<Properties xmlns="http://schemas.openxmlformats.org/officeDocument/2006/extended-properties" xmlns:vt="http://schemas.openxmlformats.org/officeDocument/2006/docPropsVTypes">
  <Template>RK Basmall</Template>
  <TotalTime>0</TotalTime>
  <Pages>1</Pages>
  <Words>526</Words>
  <Characters>2789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2101 Brottslighetens påverkan på företagen.docx</dc:title>
  <dc:subject/>
  <dc:creator>Mikael Grinbaum</dc:creator>
  <cp:keywords/>
  <dc:description/>
  <cp:lastModifiedBy>Åsa Lotterberg</cp:lastModifiedBy>
  <cp:revision>2</cp:revision>
  <cp:lastPrinted>2020-02-11T07:34:00Z</cp:lastPrinted>
  <dcterms:created xsi:type="dcterms:W3CDTF">2020-09-09T05:09:00Z</dcterms:created>
  <dcterms:modified xsi:type="dcterms:W3CDTF">2020-09-09T05:09:00Z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a2035ede-a661-47e1-a173-d0f74d93fba1</vt:lpwstr>
  </property>
  <property fmtid="{D5CDD505-2E9C-101B-9397-08002B2CF9AE}" pid="5" name="Organisation">
    <vt:lpwstr/>
  </property>
  <property fmtid="{D5CDD505-2E9C-101B-9397-08002B2CF9AE}" pid="6" name="ActivityCategory">
    <vt:lpwstr/>
  </property>
</Properties>
</file>