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D1" w:rsidRPr="00CE41F6" w:rsidRDefault="00D31ED1" w:rsidP="00D31ED1">
      <w:pPr>
        <w:pStyle w:val="Rubrik"/>
        <w:rPr>
          <w:b/>
        </w:rPr>
      </w:pPr>
      <w:bookmarkStart w:id="0" w:name="Start"/>
      <w:bookmarkStart w:id="1" w:name="_GoBack"/>
      <w:bookmarkEnd w:id="0"/>
      <w:bookmarkEnd w:id="1"/>
      <w:r w:rsidRPr="00CE41F6">
        <w:rPr>
          <w:b/>
        </w:rPr>
        <w:t xml:space="preserve">Svar på fråga </w:t>
      </w:r>
      <w:r>
        <w:rPr>
          <w:b/>
          <w:bCs/>
        </w:rPr>
        <w:t>2017/18:1029 Framtiden för Svenska Spel och den svenska spelmarknaden</w:t>
      </w:r>
      <w:r w:rsidRPr="00CE41F6">
        <w:rPr>
          <w:b/>
        </w:rPr>
        <w:t xml:space="preserve"> </w:t>
      </w:r>
    </w:p>
    <w:p w:rsidR="00D31ED1" w:rsidRDefault="00D31ED1" w:rsidP="00D31ED1">
      <w:pPr>
        <w:pStyle w:val="Rubrik"/>
        <w:rPr>
          <w:rFonts w:asciiTheme="minorHAnsi" w:hAnsiTheme="minorHAnsi"/>
          <w:sz w:val="24"/>
          <w:szCs w:val="24"/>
        </w:rPr>
      </w:pPr>
      <w:r>
        <w:br/>
      </w:r>
      <w:r>
        <w:rPr>
          <w:rFonts w:asciiTheme="minorHAnsi" w:hAnsiTheme="minorHAnsi"/>
          <w:sz w:val="24"/>
          <w:szCs w:val="24"/>
        </w:rPr>
        <w:t xml:space="preserve">Roland </w:t>
      </w:r>
      <w:proofErr w:type="spellStart"/>
      <w:r>
        <w:rPr>
          <w:rFonts w:asciiTheme="minorHAnsi" w:hAnsiTheme="minorHAnsi"/>
          <w:sz w:val="24"/>
          <w:szCs w:val="24"/>
        </w:rPr>
        <w:t>Ubult</w:t>
      </w:r>
      <w:proofErr w:type="spellEnd"/>
      <w:r>
        <w:rPr>
          <w:rFonts w:asciiTheme="minorHAnsi" w:hAnsiTheme="minorHAnsi"/>
          <w:sz w:val="24"/>
          <w:szCs w:val="24"/>
        </w:rPr>
        <w:t xml:space="preserve"> (KD)</w:t>
      </w:r>
      <w:r w:rsidRPr="00562236">
        <w:rPr>
          <w:rFonts w:asciiTheme="minorHAnsi" w:hAnsiTheme="minorHAnsi"/>
          <w:sz w:val="24"/>
          <w:szCs w:val="24"/>
        </w:rPr>
        <w:t xml:space="preserve"> har frågat mig </w:t>
      </w:r>
      <w:r>
        <w:rPr>
          <w:rFonts w:asciiTheme="minorHAnsi" w:hAnsiTheme="minorHAnsi"/>
          <w:sz w:val="24"/>
          <w:szCs w:val="24"/>
        </w:rPr>
        <w:t>vad jag anser behövs för att säkerställa att Svenska Spels framtid</w:t>
      </w:r>
      <w:r w:rsidR="009568CE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organisation blir förenlig med en licensmarknad för ansvarsfullt spel.</w:t>
      </w:r>
    </w:p>
    <w:p w:rsidR="006D361C" w:rsidRPr="006D361C" w:rsidRDefault="006D361C" w:rsidP="006D361C">
      <w:pPr>
        <w:pStyle w:val="Rubrik"/>
        <w:rPr>
          <w:rFonts w:asciiTheme="minorHAnsi" w:hAnsiTheme="minorHAnsi"/>
          <w:sz w:val="24"/>
          <w:szCs w:val="24"/>
        </w:rPr>
      </w:pPr>
    </w:p>
    <w:p w:rsidR="00D31ED1" w:rsidRPr="00D31ED1" w:rsidRDefault="00D31ED1" w:rsidP="00D31ED1">
      <w:pPr>
        <w:pStyle w:val="Rubrik"/>
        <w:rPr>
          <w:rFonts w:asciiTheme="minorHAnsi" w:hAnsiTheme="minorHAnsi"/>
          <w:sz w:val="24"/>
          <w:szCs w:val="24"/>
        </w:rPr>
      </w:pPr>
      <w:r w:rsidRPr="00D31ED1">
        <w:rPr>
          <w:rFonts w:asciiTheme="minorHAnsi" w:hAnsiTheme="minorHAnsi"/>
          <w:sz w:val="24"/>
          <w:szCs w:val="24"/>
        </w:rPr>
        <w:t>Det behövs ordning och reda på spelmarknaden och ett starkare skydd för svenska konsumenter. Därför avser regeringens att lämna en proposition till riksdagen i mars med förslag om ett licenssystem. Till dess att ny lagstiftning är på plats så gäller dock dagens regler och det är Lotteriinspektionens uppgift att genom tillsyn se</w:t>
      </w:r>
      <w:r w:rsidR="006D361C">
        <w:rPr>
          <w:rFonts w:asciiTheme="minorHAnsi" w:hAnsiTheme="minorHAnsi"/>
          <w:sz w:val="24"/>
          <w:szCs w:val="24"/>
        </w:rPr>
        <w:t xml:space="preserve"> till att lagstiftningen följs.</w:t>
      </w:r>
    </w:p>
    <w:p w:rsidR="00D31ED1" w:rsidRDefault="00D31ED1" w:rsidP="00D31ED1">
      <w:pPr>
        <w:pStyle w:val="Rubrik"/>
        <w:rPr>
          <w:rFonts w:asciiTheme="minorHAnsi" w:hAnsiTheme="minorHAnsi"/>
          <w:sz w:val="24"/>
          <w:szCs w:val="24"/>
        </w:rPr>
      </w:pPr>
    </w:p>
    <w:p w:rsidR="00A215D3" w:rsidRPr="00A215D3" w:rsidRDefault="007168DA" w:rsidP="007168DA">
      <w:pPr>
        <w:pStyle w:val="Rubrik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Regeringen kommer att följa spelmarknadens utveckling noga i alla delar.</w:t>
      </w:r>
    </w:p>
    <w:p w:rsidR="00D31ED1" w:rsidRDefault="00D31ED1" w:rsidP="00D31ED1">
      <w:pPr>
        <w:pStyle w:val="Brdtext"/>
        <w:rPr>
          <w:sz w:val="24"/>
          <w:szCs w:val="24"/>
        </w:rPr>
      </w:pPr>
    </w:p>
    <w:p w:rsidR="00B31BFB" w:rsidRPr="00A215D3" w:rsidRDefault="00D31ED1" w:rsidP="00E9653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Ardalan Shekarabi</w:t>
      </w:r>
    </w:p>
    <w:sectPr w:rsidR="00B31BFB" w:rsidRPr="00A215D3" w:rsidSect="00D31E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97" w:rsidRDefault="00635397" w:rsidP="00A87A54">
      <w:pPr>
        <w:spacing w:after="0" w:line="240" w:lineRule="auto"/>
      </w:pPr>
      <w:r>
        <w:separator/>
      </w:r>
    </w:p>
  </w:endnote>
  <w:endnote w:type="continuationSeparator" w:id="0">
    <w:p w:rsidR="00635397" w:rsidRDefault="0063539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215D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0209A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97" w:rsidRDefault="00635397" w:rsidP="00A87A54">
      <w:pPr>
        <w:spacing w:after="0" w:line="240" w:lineRule="auto"/>
      </w:pPr>
      <w:r>
        <w:separator/>
      </w:r>
    </w:p>
  </w:footnote>
  <w:footnote w:type="continuationSeparator" w:id="0">
    <w:p w:rsidR="00635397" w:rsidRDefault="0063539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31ED1" w:rsidTr="00C93EBA">
      <w:trPr>
        <w:trHeight w:val="227"/>
      </w:trPr>
      <w:tc>
        <w:tcPr>
          <w:tcW w:w="5534" w:type="dxa"/>
        </w:tcPr>
        <w:p w:rsidR="00D31ED1" w:rsidRPr="007D73AB" w:rsidRDefault="00D31ED1">
          <w:pPr>
            <w:pStyle w:val="Sidhuvud"/>
          </w:pPr>
        </w:p>
      </w:tc>
      <w:tc>
        <w:tcPr>
          <w:tcW w:w="3170" w:type="dxa"/>
          <w:vAlign w:val="bottom"/>
        </w:tcPr>
        <w:p w:rsidR="00D31ED1" w:rsidRPr="007D73AB" w:rsidRDefault="00D31ED1" w:rsidP="00340DE0">
          <w:pPr>
            <w:pStyle w:val="Sidhuvud"/>
          </w:pPr>
        </w:p>
      </w:tc>
      <w:tc>
        <w:tcPr>
          <w:tcW w:w="1134" w:type="dxa"/>
        </w:tcPr>
        <w:p w:rsidR="00D31ED1" w:rsidRDefault="00D31ED1" w:rsidP="005A703A">
          <w:pPr>
            <w:pStyle w:val="Sidhuvud"/>
          </w:pPr>
        </w:p>
      </w:tc>
    </w:tr>
    <w:tr w:rsidR="00D31ED1" w:rsidTr="00C93EBA">
      <w:trPr>
        <w:trHeight w:val="1928"/>
      </w:trPr>
      <w:tc>
        <w:tcPr>
          <w:tcW w:w="5534" w:type="dxa"/>
        </w:tcPr>
        <w:p w:rsidR="00D31ED1" w:rsidRPr="00340DE0" w:rsidRDefault="00D31ED1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31ED1" w:rsidRPr="00710A6C" w:rsidRDefault="00D31ED1" w:rsidP="00EE3C0F">
          <w:pPr>
            <w:pStyle w:val="Sidhuvud"/>
            <w:rPr>
              <w:b/>
            </w:rPr>
          </w:pPr>
        </w:p>
        <w:p w:rsidR="00D31ED1" w:rsidRDefault="00D31ED1" w:rsidP="00EE3C0F">
          <w:pPr>
            <w:pStyle w:val="Sidhuvud"/>
          </w:pPr>
        </w:p>
        <w:p w:rsidR="00D31ED1" w:rsidRDefault="00D31ED1" w:rsidP="00EE3C0F">
          <w:pPr>
            <w:pStyle w:val="Sidhuvud"/>
          </w:pPr>
        </w:p>
        <w:p w:rsidR="00D31ED1" w:rsidRDefault="00D31ED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9D8A6C8A7AE4BDC9F34DABC8A501025"/>
            </w:placeholder>
            <w:dataBinding w:prefixMappings="xmlns:ns0='http://lp/documentinfo/RK' " w:xpath="/ns0:DocumentInfo[1]/ns0:BaseInfo[1]/ns0:Dnr[1]" w:storeItemID="{99B5CD17-8B9F-4FCD-8BF1-433DE0F7907F}"/>
            <w:text/>
          </w:sdtPr>
          <w:sdtEndPr/>
          <w:sdtContent>
            <w:p w:rsidR="00D31ED1" w:rsidRDefault="00D31ED1" w:rsidP="00EE3C0F">
              <w:pPr>
                <w:pStyle w:val="Sidhuvud"/>
              </w:pPr>
              <w:r>
                <w:t>Fi2018/</w:t>
              </w:r>
              <w:r w:rsidR="00A07950">
                <w:t>01183/OU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8852F6417F04DBA92F6CFA21E813B38"/>
            </w:placeholder>
            <w:showingPlcHdr/>
            <w:dataBinding w:prefixMappings="xmlns:ns0='http://lp/documentinfo/RK' " w:xpath="/ns0:DocumentInfo[1]/ns0:BaseInfo[1]/ns0:DocNumber[1]" w:storeItemID="{99B5CD17-8B9F-4FCD-8BF1-433DE0F7907F}"/>
            <w:text/>
          </w:sdtPr>
          <w:sdtEndPr/>
          <w:sdtContent>
            <w:p w:rsidR="00D31ED1" w:rsidRDefault="00D31ED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D31ED1" w:rsidRDefault="00D31ED1" w:rsidP="00EE3C0F">
          <w:pPr>
            <w:pStyle w:val="Sidhuvud"/>
          </w:pPr>
        </w:p>
      </w:tc>
      <w:tc>
        <w:tcPr>
          <w:tcW w:w="1134" w:type="dxa"/>
        </w:tcPr>
        <w:p w:rsidR="00D31ED1" w:rsidRDefault="00D31ED1" w:rsidP="0094502D">
          <w:pPr>
            <w:pStyle w:val="Sidhuvud"/>
          </w:pPr>
        </w:p>
        <w:p w:rsidR="00D31ED1" w:rsidRPr="0094502D" w:rsidRDefault="00D31ED1" w:rsidP="00EC71A6">
          <w:pPr>
            <w:pStyle w:val="Sidhuvud"/>
          </w:pPr>
        </w:p>
      </w:tc>
    </w:tr>
    <w:tr w:rsidR="00D31ED1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E6273DD4EE1436080FA62E2B6B581C8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D31ED1" w:rsidRPr="00D31ED1" w:rsidRDefault="00D31ED1" w:rsidP="00340DE0">
              <w:pPr>
                <w:pStyle w:val="Sidhuvud"/>
                <w:rPr>
                  <w:b/>
                </w:rPr>
              </w:pPr>
              <w:r w:rsidRPr="00D31ED1">
                <w:rPr>
                  <w:b/>
                </w:rPr>
                <w:t>Finansdepartementet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BD5576B903448BB83A101136CCC05F8"/>
          </w:placeholder>
          <w:dataBinding w:prefixMappings="xmlns:ns0='http://lp/documentinfo/RK' " w:xpath="/ns0:DocumentInfo[1]/ns0:BaseInfo[1]/ns0:Recipient[1]" w:storeItemID="{99B5CD17-8B9F-4FCD-8BF1-433DE0F7907F}"/>
          <w:text w:multiLine="1"/>
        </w:sdtPr>
        <w:sdtEndPr/>
        <w:sdtContent>
          <w:tc>
            <w:tcPr>
              <w:tcW w:w="3170" w:type="dxa"/>
            </w:tcPr>
            <w:p w:rsidR="00D31ED1" w:rsidRDefault="00D31ED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31ED1" w:rsidRDefault="00D31ED1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B5C5A4E"/>
    <w:multiLevelType w:val="hybridMultilevel"/>
    <w:tmpl w:val="40A4247E"/>
    <w:lvl w:ilvl="0" w:tplc="4A7282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1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09A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1A41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0CF6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5173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397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D361C"/>
    <w:rsid w:val="006E08FC"/>
    <w:rsid w:val="006F2588"/>
    <w:rsid w:val="00710A6C"/>
    <w:rsid w:val="00710D98"/>
    <w:rsid w:val="00711CE9"/>
    <w:rsid w:val="00712266"/>
    <w:rsid w:val="00712593"/>
    <w:rsid w:val="00712D82"/>
    <w:rsid w:val="007168DA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2E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568CE"/>
    <w:rsid w:val="00973084"/>
    <w:rsid w:val="00984EA2"/>
    <w:rsid w:val="00986CC3"/>
    <w:rsid w:val="0099068E"/>
    <w:rsid w:val="009920AA"/>
    <w:rsid w:val="00992943"/>
    <w:rsid w:val="009A0866"/>
    <w:rsid w:val="009A4D0A"/>
    <w:rsid w:val="009B09C7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F314C"/>
    <w:rsid w:val="00A00AE4"/>
    <w:rsid w:val="00A00D24"/>
    <w:rsid w:val="00A01F5C"/>
    <w:rsid w:val="00A07950"/>
    <w:rsid w:val="00A2019A"/>
    <w:rsid w:val="00A215D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7A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1ED1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08F2"/>
    <w:rsid w:val="00E415D3"/>
    <w:rsid w:val="00E469E4"/>
    <w:rsid w:val="00E475C3"/>
    <w:rsid w:val="00E509B0"/>
    <w:rsid w:val="00E54246"/>
    <w:rsid w:val="00E55D8E"/>
    <w:rsid w:val="00E60141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1B69D-D028-42D2-A25C-FFE0C989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8A6C8A7AE4BDC9F34DABC8A501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B695FD-4E02-4CF2-AB8D-F0C9CADC162A}"/>
      </w:docPartPr>
      <w:docPartBody>
        <w:p w:rsidR="00AD4D63" w:rsidRDefault="00C312D4" w:rsidP="00C312D4">
          <w:pPr>
            <w:pStyle w:val="99D8A6C8A7AE4BDC9F34DABC8A50102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852F6417F04DBA92F6CFA21E813B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087E9-31D5-4899-B924-CD95D7FCB861}"/>
      </w:docPartPr>
      <w:docPartBody>
        <w:p w:rsidR="00AD4D63" w:rsidRDefault="00C312D4" w:rsidP="00C312D4">
          <w:pPr>
            <w:pStyle w:val="48852F6417F04DBA92F6CFA21E813B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6273DD4EE1436080FA62E2B6B581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30012-D35D-4040-8C4D-58564A2F9C0B}"/>
      </w:docPartPr>
      <w:docPartBody>
        <w:p w:rsidR="00AD4D63" w:rsidRDefault="00C312D4" w:rsidP="00C312D4">
          <w:pPr>
            <w:pStyle w:val="7E6273DD4EE1436080FA62E2B6B581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D5576B903448BB83A101136CCC0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8EFD1-66DA-4EB9-8950-A2E2F746EB97}"/>
      </w:docPartPr>
      <w:docPartBody>
        <w:p w:rsidR="00AD4D63" w:rsidRDefault="00C312D4" w:rsidP="00C312D4">
          <w:pPr>
            <w:pStyle w:val="ABD5576B903448BB83A101136CCC05F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D4"/>
    <w:rsid w:val="000B79AA"/>
    <w:rsid w:val="0016786B"/>
    <w:rsid w:val="008F2F3E"/>
    <w:rsid w:val="00AD4D63"/>
    <w:rsid w:val="00B23685"/>
    <w:rsid w:val="00C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9B37209A62043FFB6DAA56B4B891C54">
    <w:name w:val="F9B37209A62043FFB6DAA56B4B891C54"/>
    <w:rsid w:val="00C312D4"/>
  </w:style>
  <w:style w:type="character" w:styleId="Platshllartext">
    <w:name w:val="Placeholder Text"/>
    <w:basedOn w:val="Standardstycketeckensnitt"/>
    <w:uiPriority w:val="99"/>
    <w:semiHidden/>
    <w:rsid w:val="00C312D4"/>
    <w:rPr>
      <w:noProof w:val="0"/>
      <w:color w:val="808080"/>
    </w:rPr>
  </w:style>
  <w:style w:type="paragraph" w:customStyle="1" w:styleId="D37FA111D27443CDA0E0E458B2962355">
    <w:name w:val="D37FA111D27443CDA0E0E458B2962355"/>
    <w:rsid w:val="00C312D4"/>
  </w:style>
  <w:style w:type="paragraph" w:customStyle="1" w:styleId="707A135B1AA04E988C23E8FB50D822F3">
    <w:name w:val="707A135B1AA04E988C23E8FB50D822F3"/>
    <w:rsid w:val="00C312D4"/>
  </w:style>
  <w:style w:type="paragraph" w:customStyle="1" w:styleId="B368CDDACD3D494B9FA0CC6C4F08A4A6">
    <w:name w:val="B368CDDACD3D494B9FA0CC6C4F08A4A6"/>
    <w:rsid w:val="00C312D4"/>
  </w:style>
  <w:style w:type="paragraph" w:customStyle="1" w:styleId="99D8A6C8A7AE4BDC9F34DABC8A501025">
    <w:name w:val="99D8A6C8A7AE4BDC9F34DABC8A501025"/>
    <w:rsid w:val="00C312D4"/>
  </w:style>
  <w:style w:type="paragraph" w:customStyle="1" w:styleId="48852F6417F04DBA92F6CFA21E813B38">
    <w:name w:val="48852F6417F04DBA92F6CFA21E813B38"/>
    <w:rsid w:val="00C312D4"/>
  </w:style>
  <w:style w:type="paragraph" w:customStyle="1" w:styleId="E11CD4E9BFBD41A697DF2C6EA50C92E3">
    <w:name w:val="E11CD4E9BFBD41A697DF2C6EA50C92E3"/>
    <w:rsid w:val="00C312D4"/>
  </w:style>
  <w:style w:type="paragraph" w:customStyle="1" w:styleId="3A65FC65AF714E5D9DC5B26F46B80907">
    <w:name w:val="3A65FC65AF714E5D9DC5B26F46B80907"/>
    <w:rsid w:val="00C312D4"/>
  </w:style>
  <w:style w:type="paragraph" w:customStyle="1" w:styleId="1CBF6D74F4DA4ECF918365094248DB13">
    <w:name w:val="1CBF6D74F4DA4ECF918365094248DB13"/>
    <w:rsid w:val="00C312D4"/>
  </w:style>
  <w:style w:type="paragraph" w:customStyle="1" w:styleId="7E6273DD4EE1436080FA62E2B6B581C8">
    <w:name w:val="7E6273DD4EE1436080FA62E2B6B581C8"/>
    <w:rsid w:val="00C312D4"/>
  </w:style>
  <w:style w:type="paragraph" w:customStyle="1" w:styleId="ABD5576B903448BB83A101136CCC05F8">
    <w:name w:val="ABD5576B903448BB83A101136CCC05F8"/>
    <w:rsid w:val="00C31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2018-03-15</HeaderDate>
    <Office/>
    <Dnr>Fi2018/01183/OU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713aec05-7f5a-4093-953d-55e176479fa2</RD_Svarsid>
  </documentManagement>
</p:properties>
</file>

<file path=customXml/itemProps1.xml><?xml version="1.0" encoding="utf-8"?>
<ds:datastoreItem xmlns:ds="http://schemas.openxmlformats.org/officeDocument/2006/customXml" ds:itemID="{D00A37B9-B132-4849-93A2-6D62920E2272}"/>
</file>

<file path=customXml/itemProps2.xml><?xml version="1.0" encoding="utf-8"?>
<ds:datastoreItem xmlns:ds="http://schemas.openxmlformats.org/officeDocument/2006/customXml" ds:itemID="{99B5CD17-8B9F-4FCD-8BF1-433DE0F7907F}"/>
</file>

<file path=customXml/itemProps3.xml><?xml version="1.0" encoding="utf-8"?>
<ds:datastoreItem xmlns:ds="http://schemas.openxmlformats.org/officeDocument/2006/customXml" ds:itemID="{F5684B6E-4C63-419D-94A5-A2077F4C9865}"/>
</file>

<file path=customXml/itemProps4.xml><?xml version="1.0" encoding="utf-8"?>
<ds:datastoreItem xmlns:ds="http://schemas.openxmlformats.org/officeDocument/2006/customXml" ds:itemID="{5F5CB346-D5EC-4320-A2AE-435B995B0DF9}"/>
</file>

<file path=customXml/itemProps5.xml><?xml version="1.0" encoding="utf-8"?>
<ds:datastoreItem xmlns:ds="http://schemas.openxmlformats.org/officeDocument/2006/customXml" ds:itemID="{6A0D6CFE-C721-4CF3-8779-AAFCFEBC6B4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Skogh</dc:creator>
  <cp:keywords/>
  <dc:description/>
  <cp:lastModifiedBy>Danijela Arsic</cp:lastModifiedBy>
  <cp:revision>2</cp:revision>
  <cp:lastPrinted>2018-03-19T08:26:00Z</cp:lastPrinted>
  <dcterms:created xsi:type="dcterms:W3CDTF">2018-03-21T09:33:00Z</dcterms:created>
  <dcterms:modified xsi:type="dcterms:W3CDTF">2018-03-21T09:33:00Z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